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14C0" w14:textId="705F65E7" w:rsidR="006D4467" w:rsidRDefault="00B250EA" w:rsidP="006D4467">
      <w:pPr>
        <w:jc w:val="center"/>
        <w:rPr>
          <w:rFonts w:ascii="Arial" w:hAnsi="Arial" w:cs="Arial"/>
          <w:b/>
          <w:color w:val="000000"/>
          <w:sz w:val="28"/>
          <w:szCs w:val="28"/>
        </w:rPr>
      </w:pPr>
      <w:r w:rsidRPr="000674B1">
        <w:rPr>
          <w:rFonts w:ascii="Arial" w:hAnsi="Arial" w:cs="Arial"/>
          <w:b/>
          <w:color w:val="000000"/>
          <w:sz w:val="28"/>
          <w:szCs w:val="28"/>
        </w:rPr>
        <w:t>C</w:t>
      </w:r>
      <w:r>
        <w:rPr>
          <w:rFonts w:ascii="Arial" w:hAnsi="Arial" w:cs="Arial"/>
          <w:b/>
          <w:color w:val="000000"/>
          <w:sz w:val="28"/>
          <w:szCs w:val="28"/>
        </w:rPr>
        <w:t>REECH ST MICHAEL BAPTIST CHURCH</w:t>
      </w:r>
    </w:p>
    <w:p w14:paraId="60AF3A3A" w14:textId="77777777" w:rsidR="006D4467" w:rsidRDefault="006D4467" w:rsidP="006D4467">
      <w:pPr>
        <w:jc w:val="center"/>
        <w:rPr>
          <w:rFonts w:ascii="Arial" w:hAnsi="Arial" w:cs="Arial"/>
          <w:b/>
          <w:color w:val="000000"/>
          <w:sz w:val="28"/>
          <w:szCs w:val="28"/>
        </w:rPr>
      </w:pPr>
    </w:p>
    <w:p w14:paraId="44574E0C" w14:textId="77777777" w:rsidR="006D4467" w:rsidRPr="004052F3" w:rsidRDefault="00B250EA" w:rsidP="006D4467">
      <w:pPr>
        <w:jc w:val="center"/>
        <w:rPr>
          <w:rFonts w:ascii="Arial" w:hAnsi="Arial" w:cs="Arial"/>
          <w:b/>
          <w:color w:val="FFC000"/>
          <w:sz w:val="24"/>
          <w:szCs w:val="22"/>
        </w:rPr>
      </w:pPr>
      <w:r w:rsidRPr="004052F3">
        <w:rPr>
          <w:rFonts w:ascii="Arial" w:hAnsi="Arial" w:cs="Arial"/>
          <w:b/>
          <w:color w:val="FFC000"/>
          <w:spacing w:val="4"/>
          <w:sz w:val="24"/>
          <w:szCs w:val="22"/>
        </w:rPr>
        <w:t>CO</w:t>
      </w:r>
      <w:r w:rsidRPr="004052F3">
        <w:rPr>
          <w:rFonts w:ascii="Arial" w:hAnsi="Arial" w:cs="Arial"/>
          <w:b/>
          <w:color w:val="FFC000"/>
          <w:sz w:val="24"/>
          <w:szCs w:val="22"/>
        </w:rPr>
        <w:t>NDITIONS FOR THE HIRE OF THE CHURCH WITH USE OF KITCHEN AND CAR-PARKING.</w:t>
      </w:r>
    </w:p>
    <w:p w14:paraId="081FB05E" w14:textId="35777F31" w:rsidR="00B250EA" w:rsidRDefault="00B250EA" w:rsidP="006D4467">
      <w:pPr>
        <w:jc w:val="center"/>
        <w:rPr>
          <w:rFonts w:ascii="Arial" w:hAnsi="Arial" w:cs="Arial"/>
          <w:color w:val="000000"/>
          <w:sz w:val="22"/>
          <w:szCs w:val="22"/>
        </w:rPr>
      </w:pPr>
      <w:r w:rsidRPr="00ED65F4">
        <w:rPr>
          <w:rFonts w:ascii="Arial" w:hAnsi="Arial" w:cs="Arial"/>
          <w:color w:val="000000"/>
          <w:sz w:val="22"/>
          <w:szCs w:val="22"/>
        </w:rPr>
        <w:t xml:space="preserve">If there is any doubt about the meaning or consequences, of these conditions please consult the </w:t>
      </w:r>
      <w:r>
        <w:rPr>
          <w:rFonts w:ascii="Arial" w:hAnsi="Arial" w:cs="Arial"/>
          <w:color w:val="000000"/>
          <w:sz w:val="22"/>
          <w:szCs w:val="22"/>
        </w:rPr>
        <w:t>Office</w:t>
      </w:r>
      <w:r w:rsidRPr="00ED65F4">
        <w:rPr>
          <w:rFonts w:ascii="Arial" w:hAnsi="Arial" w:cs="Arial"/>
          <w:color w:val="000000"/>
          <w:sz w:val="22"/>
          <w:szCs w:val="22"/>
        </w:rPr>
        <w:t>.</w:t>
      </w:r>
    </w:p>
    <w:p w14:paraId="42BDAE03" w14:textId="77777777" w:rsidR="00B250EA" w:rsidRPr="004052F3" w:rsidRDefault="00B250EA" w:rsidP="00B250EA">
      <w:pPr>
        <w:shd w:val="clear" w:color="auto" w:fill="FFFFFF"/>
        <w:spacing w:before="250" w:line="240" w:lineRule="exact"/>
        <w:rPr>
          <w:rFonts w:ascii="Arial" w:hAnsi="Arial" w:cs="Arial"/>
          <w:color w:val="FFC000"/>
          <w:sz w:val="22"/>
          <w:szCs w:val="22"/>
        </w:rPr>
      </w:pPr>
      <w:r w:rsidRPr="004052F3">
        <w:rPr>
          <w:rFonts w:ascii="Arial" w:hAnsi="Arial" w:cs="Arial"/>
          <w:b/>
          <w:color w:val="FFC000"/>
          <w:sz w:val="22"/>
          <w:szCs w:val="22"/>
        </w:rPr>
        <w:t>GENERAL INFORMATION: CENTRE</w:t>
      </w:r>
    </w:p>
    <w:p w14:paraId="01C974D9" w14:textId="77777777" w:rsidR="00B250EA" w:rsidRPr="00EB6F4E" w:rsidRDefault="00B250EA" w:rsidP="00B250EA">
      <w:pPr>
        <w:numPr>
          <w:ilvl w:val="0"/>
          <w:numId w:val="3"/>
        </w:numPr>
        <w:shd w:val="clear" w:color="auto" w:fill="FFFFFF"/>
        <w:spacing w:before="240" w:line="240" w:lineRule="exact"/>
        <w:ind w:left="360"/>
        <w:rPr>
          <w:rFonts w:ascii="Arial" w:hAnsi="Arial" w:cs="Arial"/>
          <w:color w:val="000000"/>
          <w:sz w:val="22"/>
          <w:szCs w:val="22"/>
        </w:rPr>
      </w:pPr>
      <w:r w:rsidRPr="00EB6F4E">
        <w:rPr>
          <w:rFonts w:ascii="Arial" w:hAnsi="Arial" w:cs="Arial"/>
          <w:color w:val="000000"/>
          <w:sz w:val="22"/>
          <w:szCs w:val="22"/>
        </w:rPr>
        <w:t>Capacity: For a meeting where everyone will be seated maximum is 125. The maximum number to be accommodated at tables when a meal is served is 100.</w:t>
      </w:r>
    </w:p>
    <w:p w14:paraId="28944E73" w14:textId="77777777" w:rsidR="00B250EA" w:rsidRPr="00EB6F4E" w:rsidRDefault="00B250EA" w:rsidP="00B250EA">
      <w:pPr>
        <w:numPr>
          <w:ilvl w:val="0"/>
          <w:numId w:val="3"/>
        </w:numPr>
        <w:shd w:val="clear" w:color="auto" w:fill="FFFFFF"/>
        <w:spacing w:before="240" w:line="240" w:lineRule="exact"/>
        <w:ind w:left="360"/>
        <w:rPr>
          <w:rFonts w:ascii="Arial" w:hAnsi="Arial" w:cs="Arial"/>
          <w:color w:val="000000"/>
          <w:sz w:val="22"/>
          <w:szCs w:val="22"/>
        </w:rPr>
      </w:pPr>
      <w:r w:rsidRPr="00EB6F4E">
        <w:rPr>
          <w:rFonts w:ascii="Arial" w:hAnsi="Arial" w:cs="Arial"/>
          <w:color w:val="000000"/>
          <w:sz w:val="22"/>
          <w:szCs w:val="22"/>
        </w:rPr>
        <w:t>The main room can subdivide into 2 rooms; we ask that you consult with the Office before dividing the room.  Advice will be given.</w:t>
      </w:r>
    </w:p>
    <w:p w14:paraId="5C924C4C" w14:textId="77777777" w:rsidR="00B250EA" w:rsidRPr="004052F3" w:rsidRDefault="00B250EA" w:rsidP="00B250EA">
      <w:pPr>
        <w:shd w:val="clear" w:color="auto" w:fill="FFFFFF"/>
        <w:spacing w:before="250" w:line="240" w:lineRule="exact"/>
        <w:ind w:left="29"/>
        <w:rPr>
          <w:rFonts w:ascii="Arial" w:hAnsi="Arial" w:cs="Arial"/>
          <w:color w:val="FFC000"/>
          <w:sz w:val="22"/>
          <w:szCs w:val="22"/>
        </w:rPr>
      </w:pPr>
      <w:r w:rsidRPr="004052F3">
        <w:rPr>
          <w:rFonts w:ascii="Arial" w:hAnsi="Arial" w:cs="Arial"/>
          <w:b/>
          <w:color w:val="FFC000"/>
          <w:sz w:val="22"/>
          <w:szCs w:val="22"/>
        </w:rPr>
        <w:t>GENERAL INFORMATION: ANTI-ROOMS (ROOM 1, 2 AND LOUNGE)</w:t>
      </w:r>
    </w:p>
    <w:p w14:paraId="7385EB21" w14:textId="77777777" w:rsidR="00B250EA" w:rsidRPr="00EB6F4E" w:rsidRDefault="00B250EA" w:rsidP="00B250EA">
      <w:pPr>
        <w:numPr>
          <w:ilvl w:val="0"/>
          <w:numId w:val="4"/>
        </w:numPr>
        <w:shd w:val="clear" w:color="auto" w:fill="FFFFFF"/>
        <w:spacing w:before="240" w:line="240" w:lineRule="exact"/>
        <w:ind w:left="360"/>
        <w:rPr>
          <w:rFonts w:ascii="Arial" w:hAnsi="Arial" w:cs="Arial"/>
          <w:color w:val="000000"/>
          <w:sz w:val="22"/>
          <w:szCs w:val="22"/>
        </w:rPr>
      </w:pPr>
      <w:r w:rsidRPr="00EB6F4E">
        <w:rPr>
          <w:rFonts w:ascii="Arial" w:hAnsi="Arial" w:cs="Arial"/>
          <w:color w:val="000000"/>
          <w:sz w:val="22"/>
          <w:szCs w:val="22"/>
        </w:rPr>
        <w:t xml:space="preserve">Capacity: </w:t>
      </w:r>
    </w:p>
    <w:p w14:paraId="739A43ED" w14:textId="77777777" w:rsidR="00B250EA" w:rsidRPr="00EB6F4E" w:rsidRDefault="00B250EA" w:rsidP="00B250EA">
      <w:pPr>
        <w:numPr>
          <w:ilvl w:val="1"/>
          <w:numId w:val="4"/>
        </w:numPr>
        <w:shd w:val="clear" w:color="auto" w:fill="FFFFFF"/>
        <w:spacing w:before="240" w:line="240" w:lineRule="exact"/>
        <w:rPr>
          <w:rFonts w:ascii="Arial" w:hAnsi="Arial" w:cs="Arial"/>
          <w:color w:val="000000"/>
          <w:sz w:val="22"/>
          <w:szCs w:val="22"/>
        </w:rPr>
      </w:pPr>
      <w:r w:rsidRPr="00EB6F4E">
        <w:rPr>
          <w:rFonts w:ascii="Arial" w:hAnsi="Arial" w:cs="Arial"/>
          <w:b/>
          <w:color w:val="000000"/>
          <w:sz w:val="22"/>
          <w:szCs w:val="22"/>
        </w:rPr>
        <w:t>Room 1</w:t>
      </w:r>
      <w:r w:rsidRPr="00EB6F4E">
        <w:rPr>
          <w:rFonts w:ascii="Arial" w:hAnsi="Arial" w:cs="Arial"/>
          <w:color w:val="000000"/>
          <w:sz w:val="22"/>
          <w:szCs w:val="22"/>
        </w:rPr>
        <w:t xml:space="preserve"> informal room will seat 6-10 around tables.</w:t>
      </w:r>
    </w:p>
    <w:p w14:paraId="002CCD84" w14:textId="77777777" w:rsidR="00B250EA" w:rsidRPr="00EB6F4E" w:rsidRDefault="00B250EA" w:rsidP="00B250EA">
      <w:pPr>
        <w:numPr>
          <w:ilvl w:val="1"/>
          <w:numId w:val="4"/>
        </w:numPr>
        <w:shd w:val="clear" w:color="auto" w:fill="FFFFFF"/>
        <w:spacing w:before="240" w:line="240" w:lineRule="exact"/>
        <w:rPr>
          <w:rFonts w:ascii="Arial" w:hAnsi="Arial" w:cs="Arial"/>
          <w:color w:val="000000"/>
          <w:sz w:val="22"/>
          <w:szCs w:val="22"/>
        </w:rPr>
      </w:pPr>
      <w:r w:rsidRPr="00EB6F4E">
        <w:rPr>
          <w:rFonts w:ascii="Arial" w:hAnsi="Arial" w:cs="Arial"/>
          <w:b/>
          <w:color w:val="000000"/>
          <w:sz w:val="22"/>
          <w:szCs w:val="22"/>
        </w:rPr>
        <w:t>Room 2</w:t>
      </w:r>
      <w:r w:rsidRPr="00EB6F4E">
        <w:rPr>
          <w:rFonts w:ascii="Arial" w:hAnsi="Arial" w:cs="Arial"/>
          <w:color w:val="000000"/>
          <w:sz w:val="22"/>
          <w:szCs w:val="22"/>
        </w:rPr>
        <w:t xml:space="preserve"> will seat 4-8 around tables</w:t>
      </w:r>
    </w:p>
    <w:p w14:paraId="51D50284" w14:textId="0DE45C1F" w:rsidR="00B250EA" w:rsidRPr="00EB6F4E" w:rsidRDefault="00B250EA" w:rsidP="00B250EA">
      <w:pPr>
        <w:numPr>
          <w:ilvl w:val="1"/>
          <w:numId w:val="4"/>
        </w:numPr>
        <w:shd w:val="clear" w:color="auto" w:fill="FFFFFF"/>
        <w:spacing w:before="240" w:line="240" w:lineRule="exact"/>
        <w:rPr>
          <w:rFonts w:ascii="Arial" w:hAnsi="Arial" w:cs="Arial"/>
          <w:color w:val="000000"/>
          <w:sz w:val="22"/>
          <w:szCs w:val="22"/>
        </w:rPr>
      </w:pPr>
      <w:r>
        <w:rPr>
          <w:rFonts w:ascii="Arial" w:hAnsi="Arial" w:cs="Arial"/>
          <w:b/>
          <w:color w:val="000000"/>
          <w:sz w:val="22"/>
          <w:szCs w:val="22"/>
        </w:rPr>
        <w:t xml:space="preserve">Church </w:t>
      </w:r>
      <w:r w:rsidRPr="00EB6F4E">
        <w:rPr>
          <w:rFonts w:ascii="Arial" w:hAnsi="Arial" w:cs="Arial"/>
          <w:b/>
          <w:color w:val="000000"/>
          <w:sz w:val="22"/>
          <w:szCs w:val="22"/>
        </w:rPr>
        <w:t>Lounge</w:t>
      </w:r>
      <w:r w:rsidRPr="00EB6F4E">
        <w:rPr>
          <w:rFonts w:ascii="Arial" w:hAnsi="Arial" w:cs="Arial"/>
          <w:color w:val="000000"/>
          <w:sz w:val="22"/>
          <w:szCs w:val="22"/>
        </w:rPr>
        <w:t xml:space="preserve"> informal room with sofas and chairs</w:t>
      </w:r>
      <w:r w:rsidR="006D4467">
        <w:rPr>
          <w:rFonts w:ascii="Arial" w:hAnsi="Arial" w:cs="Arial"/>
          <w:color w:val="000000"/>
          <w:sz w:val="22"/>
          <w:szCs w:val="22"/>
        </w:rPr>
        <w:t>,</w:t>
      </w:r>
      <w:r w:rsidRPr="00EB6F4E">
        <w:rPr>
          <w:rFonts w:ascii="Arial" w:hAnsi="Arial" w:cs="Arial"/>
          <w:color w:val="000000"/>
          <w:sz w:val="22"/>
          <w:szCs w:val="22"/>
        </w:rPr>
        <w:t xml:space="preserve"> seats 10-15</w:t>
      </w:r>
    </w:p>
    <w:p w14:paraId="73CE5951" w14:textId="36F270F6" w:rsidR="00B250EA" w:rsidRPr="00EB6F4E" w:rsidRDefault="00B250EA" w:rsidP="00B250EA">
      <w:pPr>
        <w:numPr>
          <w:ilvl w:val="1"/>
          <w:numId w:val="4"/>
        </w:numPr>
        <w:shd w:val="clear" w:color="auto" w:fill="FFFFFF"/>
        <w:spacing w:before="240" w:line="240" w:lineRule="exact"/>
        <w:rPr>
          <w:rFonts w:ascii="Arial" w:hAnsi="Arial" w:cs="Arial"/>
          <w:color w:val="000000"/>
          <w:sz w:val="22"/>
          <w:szCs w:val="22"/>
        </w:rPr>
      </w:pPr>
      <w:r>
        <w:rPr>
          <w:rFonts w:ascii="Arial" w:hAnsi="Arial" w:cs="Arial"/>
          <w:b/>
          <w:color w:val="000000"/>
          <w:sz w:val="22"/>
          <w:szCs w:val="22"/>
        </w:rPr>
        <w:t xml:space="preserve">Church </w:t>
      </w:r>
      <w:r w:rsidRPr="00EB6F4E">
        <w:rPr>
          <w:rFonts w:ascii="Arial" w:hAnsi="Arial" w:cs="Arial"/>
          <w:b/>
          <w:color w:val="000000"/>
          <w:sz w:val="22"/>
          <w:szCs w:val="22"/>
        </w:rPr>
        <w:t xml:space="preserve">Prayer Room </w:t>
      </w:r>
      <w:r w:rsidRPr="00EB6F4E">
        <w:rPr>
          <w:rFonts w:ascii="Arial" w:hAnsi="Arial" w:cs="Arial"/>
          <w:color w:val="000000"/>
          <w:sz w:val="22"/>
          <w:szCs w:val="22"/>
        </w:rPr>
        <w:t>informal room with one sofa and two easy chair</w:t>
      </w:r>
      <w:r w:rsidR="006D4467">
        <w:rPr>
          <w:rFonts w:ascii="Arial" w:hAnsi="Arial" w:cs="Arial"/>
          <w:color w:val="000000"/>
          <w:sz w:val="22"/>
          <w:szCs w:val="22"/>
        </w:rPr>
        <w:t>s,</w:t>
      </w:r>
      <w:r w:rsidRPr="00EB6F4E">
        <w:rPr>
          <w:rFonts w:ascii="Arial" w:hAnsi="Arial" w:cs="Arial"/>
          <w:color w:val="000000"/>
          <w:sz w:val="22"/>
          <w:szCs w:val="22"/>
        </w:rPr>
        <w:t xml:space="preserve"> seats up to 6 people.</w:t>
      </w:r>
    </w:p>
    <w:p w14:paraId="4E457F12" w14:textId="77777777" w:rsidR="00B250EA" w:rsidRPr="004052F3" w:rsidRDefault="00B250EA" w:rsidP="00B250EA">
      <w:pPr>
        <w:shd w:val="clear" w:color="auto" w:fill="FFFFFF"/>
        <w:spacing w:before="250" w:line="240" w:lineRule="exact"/>
        <w:rPr>
          <w:rFonts w:ascii="Arial" w:hAnsi="Arial" w:cs="Arial"/>
          <w:color w:val="FFC000"/>
          <w:sz w:val="22"/>
          <w:szCs w:val="22"/>
        </w:rPr>
      </w:pPr>
      <w:r w:rsidRPr="004052F3">
        <w:rPr>
          <w:rFonts w:ascii="Arial" w:hAnsi="Arial" w:cs="Arial"/>
          <w:b/>
          <w:color w:val="FFC000"/>
          <w:sz w:val="22"/>
          <w:szCs w:val="22"/>
        </w:rPr>
        <w:t>CAR PARKING</w:t>
      </w:r>
    </w:p>
    <w:p w14:paraId="5B28BF1D" w14:textId="5C13F9D7" w:rsidR="00B250EA" w:rsidRPr="00ED1136" w:rsidRDefault="00B250EA" w:rsidP="00B250EA">
      <w:pPr>
        <w:numPr>
          <w:ilvl w:val="0"/>
          <w:numId w:val="1"/>
        </w:numPr>
        <w:shd w:val="clear" w:color="auto" w:fill="FFFFFF"/>
        <w:spacing w:before="240" w:line="240" w:lineRule="exact"/>
        <w:rPr>
          <w:rFonts w:ascii="Arial" w:hAnsi="Arial" w:cs="Arial"/>
          <w:color w:val="000000"/>
          <w:sz w:val="22"/>
          <w:szCs w:val="22"/>
          <w:u w:val="single"/>
        </w:rPr>
      </w:pPr>
      <w:r w:rsidRPr="00545570">
        <w:rPr>
          <w:rFonts w:ascii="Arial" w:hAnsi="Arial" w:cs="Arial"/>
          <w:color w:val="000000"/>
          <w:sz w:val="22"/>
          <w:szCs w:val="22"/>
        </w:rPr>
        <w:t>There are 2 car-parking areas</w:t>
      </w:r>
      <w:r>
        <w:rPr>
          <w:rFonts w:ascii="Arial" w:hAnsi="Arial" w:cs="Arial"/>
          <w:color w:val="000000"/>
          <w:sz w:val="22"/>
          <w:szCs w:val="22"/>
        </w:rPr>
        <w:t xml:space="preserve"> in front of the centre downstairs</w:t>
      </w:r>
      <w:r w:rsidRPr="00545570">
        <w:rPr>
          <w:rFonts w:ascii="Arial" w:hAnsi="Arial" w:cs="Arial"/>
          <w:color w:val="000000"/>
          <w:sz w:val="22"/>
          <w:szCs w:val="22"/>
        </w:rPr>
        <w:t xml:space="preserve">. At the north-east end there are spaces for 30+ cars, and 6 at the south end. </w:t>
      </w:r>
      <w:r w:rsidRPr="00ED1136">
        <w:rPr>
          <w:rFonts w:ascii="Arial" w:hAnsi="Arial" w:cs="Arial"/>
          <w:color w:val="000000"/>
          <w:sz w:val="22"/>
          <w:szCs w:val="22"/>
          <w:u w:val="single"/>
        </w:rPr>
        <w:t>If more car-parking space is likely to be needed please ask for advice.</w:t>
      </w:r>
      <w:r>
        <w:rPr>
          <w:rFonts w:ascii="Arial" w:hAnsi="Arial" w:cs="Arial"/>
          <w:color w:val="000000"/>
          <w:sz w:val="22"/>
          <w:szCs w:val="22"/>
          <w:u w:val="single"/>
        </w:rPr>
        <w:t xml:space="preserve"> </w:t>
      </w:r>
      <w:r>
        <w:rPr>
          <w:rFonts w:ascii="Arial" w:hAnsi="Arial" w:cs="Arial"/>
          <w:color w:val="000000"/>
          <w:sz w:val="22"/>
          <w:szCs w:val="22"/>
        </w:rPr>
        <w:t xml:space="preserve">It is not a given that the </w:t>
      </w:r>
      <w:r w:rsidR="006D4467">
        <w:rPr>
          <w:rFonts w:ascii="Arial" w:hAnsi="Arial" w:cs="Arial"/>
          <w:color w:val="000000"/>
          <w:sz w:val="22"/>
          <w:szCs w:val="22"/>
        </w:rPr>
        <w:t>Village</w:t>
      </w:r>
      <w:r>
        <w:rPr>
          <w:rFonts w:ascii="Arial" w:hAnsi="Arial" w:cs="Arial"/>
          <w:color w:val="000000"/>
          <w:sz w:val="22"/>
          <w:szCs w:val="22"/>
        </w:rPr>
        <w:t xml:space="preserve"> Hall Car Park can be used.</w:t>
      </w:r>
    </w:p>
    <w:p w14:paraId="12CCB871" w14:textId="718C2B6C" w:rsidR="00B50572" w:rsidRPr="004052F3" w:rsidRDefault="00B50572" w:rsidP="00B50572">
      <w:pPr>
        <w:shd w:val="clear" w:color="auto" w:fill="FFFFFF"/>
        <w:spacing w:before="240" w:line="240" w:lineRule="exact"/>
        <w:ind w:left="29"/>
        <w:rPr>
          <w:rFonts w:ascii="Arial" w:hAnsi="Arial" w:cs="Arial"/>
          <w:b/>
          <w:bCs/>
          <w:color w:val="FFC000"/>
          <w:sz w:val="22"/>
          <w:szCs w:val="22"/>
        </w:rPr>
      </w:pPr>
      <w:r w:rsidRPr="004052F3">
        <w:rPr>
          <w:rFonts w:ascii="Arial" w:hAnsi="Arial" w:cs="Arial"/>
          <w:b/>
          <w:bCs/>
          <w:color w:val="FFC000"/>
          <w:sz w:val="22"/>
          <w:szCs w:val="22"/>
        </w:rPr>
        <w:t>HIRING CHARGES</w:t>
      </w:r>
    </w:p>
    <w:p w14:paraId="453892C0" w14:textId="4111628D" w:rsidR="00B250EA" w:rsidRPr="00B50572" w:rsidRDefault="00B250EA" w:rsidP="00B50572">
      <w:pPr>
        <w:pStyle w:val="ListParagraph"/>
        <w:numPr>
          <w:ilvl w:val="0"/>
          <w:numId w:val="13"/>
        </w:numPr>
        <w:shd w:val="clear" w:color="auto" w:fill="FFFFFF"/>
        <w:spacing w:before="240" w:line="240" w:lineRule="exact"/>
        <w:rPr>
          <w:rFonts w:ascii="Arial" w:hAnsi="Arial" w:cs="Arial"/>
          <w:color w:val="000000"/>
          <w:sz w:val="22"/>
          <w:szCs w:val="22"/>
        </w:rPr>
      </w:pPr>
      <w:r w:rsidRPr="00B50572">
        <w:rPr>
          <w:rFonts w:ascii="Arial" w:hAnsi="Arial" w:cs="Arial"/>
          <w:color w:val="000000"/>
          <w:sz w:val="22"/>
          <w:szCs w:val="22"/>
        </w:rPr>
        <w:t>A deposit of the charge for the first hour is required at the time of booking and the balance on or before the day of hire. When food is being served an extra deposit is required which will be returned after the premises have been checked.</w:t>
      </w:r>
    </w:p>
    <w:p w14:paraId="2662BA13" w14:textId="77777777" w:rsidR="00B250EA" w:rsidRPr="004052F3" w:rsidRDefault="00B250EA" w:rsidP="00B250EA">
      <w:pPr>
        <w:shd w:val="clear" w:color="auto" w:fill="FFFFFF"/>
        <w:spacing w:before="235"/>
        <w:ind w:left="749" w:hanging="720"/>
        <w:rPr>
          <w:rFonts w:ascii="Arial" w:hAnsi="Arial" w:cs="Arial"/>
          <w:b/>
          <w:color w:val="FFC000"/>
          <w:sz w:val="22"/>
          <w:szCs w:val="22"/>
        </w:rPr>
      </w:pPr>
      <w:r w:rsidRPr="004052F3">
        <w:rPr>
          <w:rFonts w:ascii="Arial" w:hAnsi="Arial" w:cs="Arial"/>
          <w:b/>
          <w:color w:val="FFC000"/>
          <w:sz w:val="22"/>
          <w:szCs w:val="22"/>
        </w:rPr>
        <w:t>HIRER'S RESPONSIBILITIES</w:t>
      </w:r>
    </w:p>
    <w:p w14:paraId="34893B14" w14:textId="77777777" w:rsidR="00B250EA" w:rsidRPr="00ED65F4" w:rsidRDefault="00B250EA" w:rsidP="00B250EA">
      <w:pPr>
        <w:numPr>
          <w:ilvl w:val="0"/>
          <w:numId w:val="2"/>
        </w:numPr>
        <w:shd w:val="clear" w:color="auto" w:fill="FFFFFF"/>
        <w:tabs>
          <w:tab w:val="left" w:pos="-2970"/>
        </w:tabs>
        <w:spacing w:before="235" w:line="245" w:lineRule="exact"/>
        <w:ind w:left="450" w:hanging="450"/>
        <w:rPr>
          <w:rFonts w:ascii="Arial" w:hAnsi="Arial" w:cs="Arial"/>
          <w:color w:val="000000"/>
          <w:sz w:val="22"/>
          <w:szCs w:val="22"/>
        </w:rPr>
      </w:pPr>
      <w:r w:rsidRPr="00ED65F4">
        <w:rPr>
          <w:rFonts w:ascii="Arial" w:hAnsi="Arial" w:cs="Arial"/>
          <w:color w:val="000000"/>
          <w:sz w:val="22"/>
          <w:szCs w:val="22"/>
        </w:rPr>
        <w:t xml:space="preserve">The Hirer, i.e. the person responsible for the function for which the </w:t>
      </w:r>
      <w:r>
        <w:rPr>
          <w:rFonts w:ascii="Arial" w:hAnsi="Arial" w:cs="Arial"/>
          <w:color w:val="000000"/>
          <w:sz w:val="22"/>
          <w:szCs w:val="22"/>
        </w:rPr>
        <w:t>Church</w:t>
      </w:r>
      <w:r w:rsidRPr="00ED65F4">
        <w:rPr>
          <w:rFonts w:ascii="Arial" w:hAnsi="Arial" w:cs="Arial"/>
          <w:color w:val="000000"/>
          <w:sz w:val="22"/>
          <w:szCs w:val="22"/>
        </w:rPr>
        <w:t xml:space="preserve"> </w:t>
      </w:r>
      <w:r>
        <w:rPr>
          <w:rFonts w:ascii="Arial" w:hAnsi="Arial" w:cs="Arial"/>
          <w:color w:val="000000"/>
          <w:sz w:val="22"/>
          <w:szCs w:val="22"/>
        </w:rPr>
        <w:t>premises are</w:t>
      </w:r>
      <w:r w:rsidRPr="00ED65F4">
        <w:rPr>
          <w:rFonts w:ascii="Arial" w:hAnsi="Arial" w:cs="Arial"/>
          <w:color w:val="000000"/>
          <w:sz w:val="22"/>
          <w:szCs w:val="22"/>
        </w:rPr>
        <w:t xml:space="preserve"> being booked</w:t>
      </w:r>
      <w:r>
        <w:rPr>
          <w:rFonts w:ascii="Arial" w:hAnsi="Arial" w:cs="Arial"/>
          <w:color w:val="000000"/>
          <w:sz w:val="22"/>
          <w:szCs w:val="22"/>
        </w:rPr>
        <w:t>,</w:t>
      </w:r>
      <w:r w:rsidRPr="00ED65F4">
        <w:rPr>
          <w:rFonts w:ascii="Arial" w:hAnsi="Arial" w:cs="Arial"/>
          <w:color w:val="000000"/>
          <w:sz w:val="22"/>
          <w:szCs w:val="22"/>
        </w:rPr>
        <w:t xml:space="preserve"> must be at least 21 years of age.</w:t>
      </w:r>
    </w:p>
    <w:p w14:paraId="0FAC2F62" w14:textId="77777777" w:rsidR="00B250EA" w:rsidRPr="00ED65F4" w:rsidRDefault="00B250EA" w:rsidP="00B250EA">
      <w:pPr>
        <w:numPr>
          <w:ilvl w:val="0"/>
          <w:numId w:val="2"/>
        </w:numPr>
        <w:shd w:val="clear" w:color="auto" w:fill="FFFFFF"/>
        <w:tabs>
          <w:tab w:val="left" w:pos="-2970"/>
        </w:tabs>
        <w:spacing w:before="230" w:line="250" w:lineRule="exact"/>
        <w:ind w:left="450" w:hanging="450"/>
        <w:rPr>
          <w:rFonts w:ascii="Arial" w:hAnsi="Arial" w:cs="Arial"/>
          <w:color w:val="000000"/>
          <w:sz w:val="22"/>
          <w:szCs w:val="22"/>
        </w:rPr>
      </w:pPr>
      <w:r w:rsidRPr="00ED65F4">
        <w:rPr>
          <w:rFonts w:ascii="Arial" w:hAnsi="Arial" w:cs="Arial"/>
          <w:color w:val="000000"/>
          <w:sz w:val="22"/>
          <w:szCs w:val="22"/>
        </w:rPr>
        <w:t xml:space="preserve">All applications must state the exact purpose for which the </w:t>
      </w:r>
      <w:r>
        <w:rPr>
          <w:rFonts w:ascii="Arial" w:hAnsi="Arial" w:cs="Arial"/>
          <w:color w:val="000000"/>
          <w:sz w:val="22"/>
          <w:szCs w:val="22"/>
        </w:rPr>
        <w:t>Church</w:t>
      </w:r>
      <w:r w:rsidRPr="00ED65F4">
        <w:rPr>
          <w:rFonts w:ascii="Arial" w:hAnsi="Arial" w:cs="Arial"/>
          <w:color w:val="000000"/>
          <w:sz w:val="22"/>
          <w:szCs w:val="22"/>
        </w:rPr>
        <w:t xml:space="preserve"> </w:t>
      </w:r>
      <w:r>
        <w:rPr>
          <w:rFonts w:ascii="Arial" w:hAnsi="Arial" w:cs="Arial"/>
          <w:color w:val="000000"/>
          <w:sz w:val="22"/>
          <w:szCs w:val="22"/>
        </w:rPr>
        <w:t xml:space="preserve">premises </w:t>
      </w:r>
      <w:r w:rsidRPr="00ED65F4">
        <w:rPr>
          <w:rFonts w:ascii="Arial" w:hAnsi="Arial" w:cs="Arial"/>
          <w:color w:val="000000"/>
          <w:sz w:val="22"/>
          <w:szCs w:val="22"/>
        </w:rPr>
        <w:t>being booked.</w:t>
      </w:r>
    </w:p>
    <w:p w14:paraId="5BA27028" w14:textId="77777777" w:rsidR="00B250EA" w:rsidRPr="00ED65F4" w:rsidRDefault="00B250EA" w:rsidP="00B250EA">
      <w:pPr>
        <w:numPr>
          <w:ilvl w:val="0"/>
          <w:numId w:val="2"/>
        </w:numPr>
        <w:shd w:val="clear" w:color="auto" w:fill="FFFFFF"/>
        <w:tabs>
          <w:tab w:val="left" w:pos="-2970"/>
        </w:tabs>
        <w:spacing w:before="226" w:line="245" w:lineRule="exact"/>
        <w:ind w:left="450" w:hanging="450"/>
        <w:rPr>
          <w:rFonts w:ascii="Arial" w:hAnsi="Arial" w:cs="Arial"/>
          <w:color w:val="000000"/>
          <w:sz w:val="22"/>
          <w:szCs w:val="22"/>
        </w:rPr>
      </w:pPr>
      <w:r w:rsidRPr="00ED65F4">
        <w:rPr>
          <w:rFonts w:ascii="Arial" w:hAnsi="Arial" w:cs="Arial"/>
          <w:color w:val="000000"/>
          <w:sz w:val="22"/>
          <w:szCs w:val="22"/>
        </w:rPr>
        <w:t>The hirer will</w:t>
      </w:r>
      <w:r>
        <w:rPr>
          <w:rFonts w:ascii="Arial" w:hAnsi="Arial" w:cs="Arial"/>
          <w:color w:val="000000"/>
          <w:sz w:val="22"/>
          <w:szCs w:val="22"/>
        </w:rPr>
        <w:t>,</w:t>
      </w:r>
      <w:r w:rsidRPr="00ED65F4">
        <w:rPr>
          <w:rFonts w:ascii="Arial" w:hAnsi="Arial" w:cs="Arial"/>
          <w:color w:val="000000"/>
          <w:sz w:val="22"/>
          <w:szCs w:val="22"/>
        </w:rPr>
        <w:t xml:space="preserve"> during the period of hiring</w:t>
      </w:r>
      <w:r>
        <w:rPr>
          <w:rFonts w:ascii="Arial" w:hAnsi="Arial" w:cs="Arial"/>
          <w:color w:val="000000"/>
          <w:sz w:val="22"/>
          <w:szCs w:val="22"/>
        </w:rPr>
        <w:t>,</w:t>
      </w:r>
      <w:r w:rsidRPr="00ED65F4">
        <w:rPr>
          <w:rFonts w:ascii="Arial" w:hAnsi="Arial" w:cs="Arial"/>
          <w:color w:val="000000"/>
          <w:sz w:val="22"/>
          <w:szCs w:val="22"/>
        </w:rPr>
        <w:t xml:space="preserve"> be responsible for the supervision of the premises</w:t>
      </w:r>
      <w:r>
        <w:rPr>
          <w:rFonts w:ascii="Arial" w:hAnsi="Arial" w:cs="Arial"/>
          <w:color w:val="000000"/>
          <w:sz w:val="22"/>
          <w:szCs w:val="22"/>
        </w:rPr>
        <w:t>,</w:t>
      </w:r>
      <w:r w:rsidRPr="00ED65F4">
        <w:rPr>
          <w:rFonts w:ascii="Arial" w:hAnsi="Arial" w:cs="Arial"/>
          <w:color w:val="000000"/>
          <w:sz w:val="22"/>
          <w:szCs w:val="22"/>
        </w:rPr>
        <w:t xml:space="preserve"> the fabric and the contents and their care and safety from damage, however slight, and the behaviour of all persons using the premises whatever their capacity.</w:t>
      </w:r>
    </w:p>
    <w:p w14:paraId="01B59929" w14:textId="77777777" w:rsidR="00B250EA" w:rsidRPr="00ED65F4" w:rsidRDefault="00B250EA" w:rsidP="00B250EA">
      <w:pPr>
        <w:numPr>
          <w:ilvl w:val="0"/>
          <w:numId w:val="2"/>
        </w:numPr>
        <w:shd w:val="clear" w:color="auto" w:fill="FFFFFF"/>
        <w:tabs>
          <w:tab w:val="left" w:pos="-2970"/>
        </w:tabs>
        <w:spacing w:before="235" w:line="235" w:lineRule="exact"/>
        <w:ind w:left="450" w:hanging="450"/>
        <w:rPr>
          <w:rFonts w:ascii="Arial" w:hAnsi="Arial" w:cs="Arial"/>
          <w:color w:val="000000"/>
          <w:sz w:val="22"/>
          <w:szCs w:val="22"/>
        </w:rPr>
      </w:pPr>
      <w:r w:rsidRPr="00ED65F4">
        <w:rPr>
          <w:rFonts w:ascii="Arial" w:hAnsi="Arial" w:cs="Arial"/>
          <w:color w:val="000000"/>
          <w:sz w:val="22"/>
          <w:szCs w:val="22"/>
        </w:rPr>
        <w:t>The hirer shall be present on, and in charge of</w:t>
      </w:r>
      <w:r>
        <w:rPr>
          <w:rFonts w:ascii="Arial" w:hAnsi="Arial" w:cs="Arial"/>
          <w:color w:val="000000"/>
          <w:sz w:val="22"/>
          <w:szCs w:val="22"/>
        </w:rPr>
        <w:t>,</w:t>
      </w:r>
      <w:r w:rsidRPr="00ED65F4">
        <w:rPr>
          <w:rFonts w:ascii="Arial" w:hAnsi="Arial" w:cs="Arial"/>
          <w:color w:val="000000"/>
          <w:sz w:val="22"/>
          <w:szCs w:val="22"/>
        </w:rPr>
        <w:t xml:space="preserve"> the premises at all times, when the public are present.</w:t>
      </w:r>
    </w:p>
    <w:p w14:paraId="2EC15937" w14:textId="77777777" w:rsidR="00B250EA" w:rsidRPr="00ED65F4" w:rsidRDefault="00B250EA" w:rsidP="00B250EA">
      <w:pPr>
        <w:numPr>
          <w:ilvl w:val="0"/>
          <w:numId w:val="2"/>
        </w:numPr>
        <w:shd w:val="clear" w:color="auto" w:fill="FFFFFF"/>
        <w:tabs>
          <w:tab w:val="left" w:pos="-2970"/>
        </w:tabs>
        <w:spacing w:before="230" w:line="250" w:lineRule="exact"/>
        <w:ind w:left="450" w:hanging="450"/>
        <w:rPr>
          <w:rFonts w:ascii="Arial" w:hAnsi="Arial" w:cs="Arial"/>
          <w:color w:val="000000"/>
          <w:sz w:val="22"/>
          <w:szCs w:val="22"/>
        </w:rPr>
      </w:pPr>
      <w:r>
        <w:rPr>
          <w:rFonts w:ascii="Arial" w:hAnsi="Arial" w:cs="Arial"/>
          <w:color w:val="000000"/>
          <w:sz w:val="22"/>
          <w:szCs w:val="22"/>
        </w:rPr>
        <w:t>E</w:t>
      </w:r>
      <w:r w:rsidRPr="00ED65F4">
        <w:rPr>
          <w:rFonts w:ascii="Arial" w:hAnsi="Arial" w:cs="Arial"/>
          <w:color w:val="000000"/>
          <w:sz w:val="22"/>
          <w:szCs w:val="22"/>
        </w:rPr>
        <w:t>vening hire must finish by 11 p.m.</w:t>
      </w:r>
      <w:r>
        <w:rPr>
          <w:rFonts w:ascii="Arial" w:hAnsi="Arial" w:cs="Arial"/>
          <w:color w:val="000000"/>
          <w:sz w:val="22"/>
          <w:szCs w:val="22"/>
        </w:rPr>
        <w:t>,</w:t>
      </w:r>
      <w:r w:rsidRPr="00ED65F4">
        <w:rPr>
          <w:rFonts w:ascii="Arial" w:hAnsi="Arial" w:cs="Arial"/>
          <w:color w:val="000000"/>
          <w:sz w:val="22"/>
          <w:szCs w:val="22"/>
        </w:rPr>
        <w:t xml:space="preserve"> although clearing-up may take place after this.</w:t>
      </w:r>
    </w:p>
    <w:p w14:paraId="4A8869F9" w14:textId="77777777" w:rsidR="00B250EA" w:rsidRDefault="00B250EA" w:rsidP="00B250EA">
      <w:pPr>
        <w:numPr>
          <w:ilvl w:val="0"/>
          <w:numId w:val="2"/>
        </w:numPr>
        <w:shd w:val="clear" w:color="auto" w:fill="FFFFFF"/>
        <w:tabs>
          <w:tab w:val="left" w:pos="-2970"/>
        </w:tabs>
        <w:spacing w:before="226" w:line="250" w:lineRule="exact"/>
        <w:ind w:left="450" w:hanging="450"/>
        <w:rPr>
          <w:rFonts w:ascii="Arial" w:hAnsi="Arial" w:cs="Arial"/>
          <w:color w:val="000000"/>
          <w:sz w:val="22"/>
          <w:szCs w:val="22"/>
        </w:rPr>
      </w:pPr>
      <w:r w:rsidRPr="00ED65F4">
        <w:rPr>
          <w:rFonts w:ascii="Arial" w:hAnsi="Arial" w:cs="Arial"/>
          <w:color w:val="000000"/>
          <w:sz w:val="22"/>
          <w:szCs w:val="22"/>
        </w:rPr>
        <w:t>The hirer shall not sub-let or use the premises for anything except the purpose for which it is being booked.</w:t>
      </w:r>
    </w:p>
    <w:p w14:paraId="6E5661E0" w14:textId="77777777" w:rsidR="00B250EA" w:rsidRDefault="00B250EA" w:rsidP="00B250EA">
      <w:pPr>
        <w:numPr>
          <w:ilvl w:val="0"/>
          <w:numId w:val="2"/>
        </w:numPr>
        <w:shd w:val="clear" w:color="auto" w:fill="FFFFFF"/>
        <w:tabs>
          <w:tab w:val="left" w:pos="-2970"/>
        </w:tabs>
        <w:spacing w:before="226" w:line="250" w:lineRule="exact"/>
        <w:ind w:left="450" w:hanging="450"/>
        <w:rPr>
          <w:rFonts w:ascii="Arial" w:hAnsi="Arial" w:cs="Arial"/>
          <w:color w:val="000000"/>
          <w:sz w:val="22"/>
          <w:szCs w:val="22"/>
        </w:rPr>
      </w:pPr>
      <w:r>
        <w:rPr>
          <w:rFonts w:ascii="Arial" w:hAnsi="Arial" w:cs="Arial"/>
          <w:color w:val="000000"/>
          <w:sz w:val="22"/>
          <w:szCs w:val="22"/>
        </w:rPr>
        <w:t>It is the hirer’s responsibility to ensure no alcohol is served or drunk on the premises</w:t>
      </w:r>
    </w:p>
    <w:p w14:paraId="02F5C836" w14:textId="336FDBC3" w:rsidR="00B250EA" w:rsidRDefault="00B250EA" w:rsidP="00B250EA">
      <w:pPr>
        <w:numPr>
          <w:ilvl w:val="0"/>
          <w:numId w:val="2"/>
        </w:numPr>
        <w:shd w:val="clear" w:color="auto" w:fill="FFFFFF"/>
        <w:tabs>
          <w:tab w:val="left" w:pos="-2970"/>
        </w:tabs>
        <w:spacing w:before="226" w:line="250" w:lineRule="exact"/>
        <w:ind w:left="450" w:hanging="450"/>
        <w:rPr>
          <w:rFonts w:ascii="Arial" w:hAnsi="Arial" w:cs="Arial"/>
          <w:color w:val="000000"/>
          <w:sz w:val="22"/>
          <w:szCs w:val="22"/>
        </w:rPr>
      </w:pPr>
      <w:r>
        <w:rPr>
          <w:rFonts w:ascii="Arial" w:hAnsi="Arial" w:cs="Arial"/>
          <w:color w:val="000000"/>
          <w:sz w:val="22"/>
          <w:szCs w:val="22"/>
        </w:rPr>
        <w:lastRenderedPageBreak/>
        <w:t>It is the hirer’s responsibility to take away all rubbish related to the hire and not leave any on the premises or in the bins outside.</w:t>
      </w:r>
    </w:p>
    <w:p w14:paraId="2A0E8095" w14:textId="001F556C" w:rsidR="00B250EA" w:rsidRPr="00E744DB" w:rsidRDefault="00B250EA" w:rsidP="00B250EA">
      <w:pPr>
        <w:numPr>
          <w:ilvl w:val="0"/>
          <w:numId w:val="2"/>
        </w:numPr>
        <w:shd w:val="clear" w:color="auto" w:fill="FFFFFF"/>
        <w:tabs>
          <w:tab w:val="left" w:pos="-2970"/>
        </w:tabs>
        <w:spacing w:before="226" w:line="250" w:lineRule="exact"/>
        <w:ind w:left="450" w:hanging="450"/>
        <w:rPr>
          <w:rFonts w:ascii="Arial" w:hAnsi="Arial" w:cs="Arial"/>
          <w:color w:val="000000"/>
          <w:sz w:val="22"/>
          <w:szCs w:val="22"/>
        </w:rPr>
      </w:pPr>
      <w:r w:rsidRPr="00E744DB">
        <w:rPr>
          <w:rFonts w:ascii="Arial" w:hAnsi="Arial" w:cs="Arial"/>
          <w:color w:val="000000"/>
          <w:sz w:val="22"/>
          <w:szCs w:val="22"/>
        </w:rPr>
        <w:t>The hirer must not do</w:t>
      </w:r>
      <w:r>
        <w:rPr>
          <w:rFonts w:ascii="Arial" w:hAnsi="Arial" w:cs="Arial"/>
          <w:color w:val="000000"/>
          <w:sz w:val="22"/>
          <w:szCs w:val="22"/>
        </w:rPr>
        <w:t xml:space="preserve">, </w:t>
      </w:r>
      <w:r w:rsidRPr="00E744DB">
        <w:rPr>
          <w:rFonts w:ascii="Arial" w:hAnsi="Arial" w:cs="Arial"/>
          <w:color w:val="000000"/>
          <w:sz w:val="22"/>
          <w:szCs w:val="22"/>
        </w:rPr>
        <w:t xml:space="preserve">bring, or allow anything to be brought onto the premises which may cause damage or danger to anyone present. If any equipment is brought to the event, it must be safe electrically </w:t>
      </w:r>
      <w:r>
        <w:rPr>
          <w:rFonts w:ascii="Arial" w:hAnsi="Arial" w:cs="Arial"/>
          <w:color w:val="000000"/>
          <w:sz w:val="22"/>
          <w:szCs w:val="22"/>
        </w:rPr>
        <w:t xml:space="preserve">(with an up to date PAT test sticker) </w:t>
      </w:r>
      <w:r w:rsidRPr="00E744DB">
        <w:rPr>
          <w:rFonts w:ascii="Arial" w:hAnsi="Arial" w:cs="Arial"/>
          <w:color w:val="000000"/>
          <w:sz w:val="22"/>
          <w:szCs w:val="22"/>
        </w:rPr>
        <w:t>or mechanically, suitable for the purpose for which it is being used</w:t>
      </w:r>
      <w:r>
        <w:rPr>
          <w:rFonts w:ascii="Arial" w:hAnsi="Arial" w:cs="Arial"/>
          <w:color w:val="000000"/>
          <w:sz w:val="22"/>
          <w:szCs w:val="22"/>
        </w:rPr>
        <w:t xml:space="preserve"> </w:t>
      </w:r>
      <w:r w:rsidRPr="00E744DB">
        <w:rPr>
          <w:rFonts w:ascii="Arial" w:hAnsi="Arial" w:cs="Arial"/>
          <w:color w:val="000000"/>
          <w:sz w:val="22"/>
          <w:szCs w:val="22"/>
        </w:rPr>
        <w:t>and is brought at the user and hirer's risk.</w:t>
      </w:r>
      <w:r w:rsidR="006D4467">
        <w:rPr>
          <w:rFonts w:ascii="Arial" w:hAnsi="Arial" w:cs="Arial"/>
          <w:color w:val="000000"/>
          <w:sz w:val="22"/>
          <w:szCs w:val="22"/>
        </w:rPr>
        <w:t xml:space="preserve"> We cannot accommodate bouncy castles or trampolines.</w:t>
      </w:r>
    </w:p>
    <w:p w14:paraId="09679A1E" w14:textId="77777777" w:rsidR="00B250EA" w:rsidRPr="00ED65F4" w:rsidRDefault="00B250EA" w:rsidP="00B250EA">
      <w:pPr>
        <w:widowControl/>
        <w:suppressAutoHyphens w:val="0"/>
        <w:autoSpaceDE/>
        <w:ind w:left="450" w:hanging="450"/>
        <w:rPr>
          <w:rFonts w:ascii="Arial" w:hAnsi="Arial" w:cs="Arial"/>
          <w:sz w:val="22"/>
          <w:szCs w:val="22"/>
        </w:rPr>
      </w:pPr>
    </w:p>
    <w:p w14:paraId="66902E0A" w14:textId="77777777" w:rsidR="00B250EA" w:rsidRPr="00ED65F4" w:rsidRDefault="00B250EA" w:rsidP="00B250EA">
      <w:pPr>
        <w:widowControl/>
        <w:numPr>
          <w:ilvl w:val="0"/>
          <w:numId w:val="2"/>
        </w:numPr>
        <w:suppressAutoHyphens w:val="0"/>
        <w:autoSpaceDE/>
        <w:ind w:left="450" w:hanging="450"/>
        <w:rPr>
          <w:rFonts w:ascii="Arial" w:hAnsi="Arial" w:cs="Arial"/>
          <w:sz w:val="22"/>
          <w:szCs w:val="22"/>
        </w:rPr>
      </w:pPr>
      <w:r w:rsidRPr="00ED65F4">
        <w:rPr>
          <w:rFonts w:ascii="Arial" w:hAnsi="Arial" w:cs="Arial"/>
          <w:sz w:val="22"/>
          <w:szCs w:val="22"/>
        </w:rPr>
        <w:t>Please read carefully “</w:t>
      </w:r>
      <w:r w:rsidRPr="00ED65F4">
        <w:rPr>
          <w:rFonts w:ascii="Arial" w:hAnsi="Arial" w:cs="Arial"/>
          <w:b/>
          <w:sz w:val="22"/>
          <w:szCs w:val="22"/>
        </w:rPr>
        <w:t xml:space="preserve">Emergency plan for the temporary responsible person” </w:t>
      </w:r>
      <w:r w:rsidRPr="00ED65F4">
        <w:rPr>
          <w:rFonts w:ascii="Arial" w:hAnsi="Arial" w:cs="Arial"/>
          <w:sz w:val="22"/>
          <w:szCs w:val="22"/>
        </w:rPr>
        <w:t>at the end of these conditions. The Hirer shall instruct every employee\helper, whether paid or unpaid, as to that person’s duties in connection with safety precautions to be observed on the premises, the location of fire extinguishers</w:t>
      </w:r>
      <w:r>
        <w:rPr>
          <w:rFonts w:ascii="Arial" w:hAnsi="Arial" w:cs="Arial"/>
          <w:sz w:val="22"/>
          <w:szCs w:val="22"/>
        </w:rPr>
        <w:t>,</w:t>
      </w:r>
      <w:r w:rsidRPr="00ED65F4">
        <w:rPr>
          <w:rFonts w:ascii="Arial" w:hAnsi="Arial" w:cs="Arial"/>
          <w:sz w:val="22"/>
          <w:szCs w:val="22"/>
        </w:rPr>
        <w:t xml:space="preserve"> and the action to be taken by that person in the event of a fire or other emergency. </w:t>
      </w:r>
      <w:r w:rsidRPr="00EB6F4E">
        <w:rPr>
          <w:rFonts w:ascii="Arial" w:hAnsi="Arial" w:cs="Arial"/>
          <w:sz w:val="22"/>
          <w:szCs w:val="22"/>
        </w:rPr>
        <w:t xml:space="preserve">Notices stating what you should do if you discover a fire along with the assembly point and who to contact from the Church are displayed in the entrance </w:t>
      </w:r>
      <w:r>
        <w:rPr>
          <w:rFonts w:ascii="Arial" w:hAnsi="Arial" w:cs="Arial"/>
          <w:sz w:val="22"/>
          <w:szCs w:val="22"/>
        </w:rPr>
        <w:t>h</w:t>
      </w:r>
      <w:r w:rsidRPr="00EB6F4E">
        <w:rPr>
          <w:rFonts w:ascii="Arial" w:hAnsi="Arial" w:cs="Arial"/>
          <w:sz w:val="22"/>
          <w:szCs w:val="22"/>
        </w:rPr>
        <w:t>all in The Centre and on the notice board near the café upstairs in the Church.</w:t>
      </w:r>
    </w:p>
    <w:p w14:paraId="444317DD" w14:textId="77777777" w:rsidR="00B250EA" w:rsidRPr="00ED65F4" w:rsidRDefault="00B250EA" w:rsidP="00B250EA">
      <w:pPr>
        <w:ind w:left="450" w:hanging="450"/>
        <w:rPr>
          <w:rFonts w:ascii="Arial" w:hAnsi="Arial" w:cs="Arial"/>
          <w:sz w:val="22"/>
          <w:szCs w:val="22"/>
        </w:rPr>
      </w:pPr>
    </w:p>
    <w:p w14:paraId="5CF75825" w14:textId="77777777" w:rsidR="00B250EA" w:rsidRPr="00ED65F4" w:rsidRDefault="00B250EA" w:rsidP="00B250EA">
      <w:pPr>
        <w:widowControl/>
        <w:numPr>
          <w:ilvl w:val="0"/>
          <w:numId w:val="2"/>
        </w:numPr>
        <w:suppressAutoHyphens w:val="0"/>
        <w:autoSpaceDE/>
        <w:ind w:left="450" w:hanging="450"/>
        <w:rPr>
          <w:rFonts w:ascii="Arial" w:hAnsi="Arial" w:cs="Arial"/>
          <w:sz w:val="22"/>
          <w:szCs w:val="22"/>
        </w:rPr>
      </w:pPr>
      <w:r w:rsidRPr="00ED65F4">
        <w:rPr>
          <w:rFonts w:ascii="Arial" w:hAnsi="Arial" w:cs="Arial"/>
          <w:sz w:val="22"/>
          <w:szCs w:val="22"/>
        </w:rPr>
        <w:t>The Fire Brigade must be called immediately to any outbreak of fire, however small.</w:t>
      </w:r>
    </w:p>
    <w:p w14:paraId="17FD5BA3" w14:textId="77777777" w:rsidR="00B250EA" w:rsidRPr="00ED65F4" w:rsidRDefault="00B250EA" w:rsidP="00B250EA">
      <w:pPr>
        <w:ind w:left="450" w:hanging="450"/>
        <w:rPr>
          <w:rFonts w:ascii="Arial" w:hAnsi="Arial" w:cs="Arial"/>
          <w:sz w:val="22"/>
          <w:szCs w:val="22"/>
        </w:rPr>
      </w:pPr>
    </w:p>
    <w:p w14:paraId="6DB127AC" w14:textId="77777777" w:rsidR="00B250EA" w:rsidRPr="00ED65F4" w:rsidRDefault="00B250EA" w:rsidP="00B250EA">
      <w:pPr>
        <w:widowControl/>
        <w:numPr>
          <w:ilvl w:val="0"/>
          <w:numId w:val="2"/>
        </w:numPr>
        <w:suppressAutoHyphens w:val="0"/>
        <w:autoSpaceDE/>
        <w:ind w:left="450" w:hanging="450"/>
        <w:rPr>
          <w:rFonts w:ascii="Arial" w:hAnsi="Arial" w:cs="Arial"/>
          <w:sz w:val="22"/>
          <w:szCs w:val="22"/>
        </w:rPr>
      </w:pPr>
      <w:r w:rsidRPr="00ED65F4">
        <w:rPr>
          <w:rFonts w:ascii="Arial" w:hAnsi="Arial" w:cs="Arial"/>
          <w:sz w:val="22"/>
          <w:szCs w:val="22"/>
        </w:rPr>
        <w:t>The Hirer shall be responsible for the cost of repair of any damage to any part of the premises or its surrounding property, and the repair or replacement of any item of furniture, furnishing or item of Church or individual property which may occur during the period of Hire. If the damage makes The Centre unusable, the Hirer will be responsible for reimbursing the Church for the hire of any alternative accommodation until the repairs are completed to the Church’s satisfaction.</w:t>
      </w:r>
    </w:p>
    <w:p w14:paraId="404BD8D0" w14:textId="77777777" w:rsidR="00B250EA" w:rsidRPr="00ED65F4" w:rsidRDefault="00B250EA" w:rsidP="00B250EA">
      <w:pPr>
        <w:rPr>
          <w:rFonts w:ascii="Arial" w:hAnsi="Arial" w:cs="Arial"/>
          <w:sz w:val="22"/>
          <w:szCs w:val="22"/>
        </w:rPr>
      </w:pPr>
    </w:p>
    <w:p w14:paraId="38C9699F" w14:textId="77777777" w:rsidR="00B250EA" w:rsidRPr="00ED65F4" w:rsidRDefault="00B250EA" w:rsidP="00B250EA">
      <w:pPr>
        <w:widowControl/>
        <w:numPr>
          <w:ilvl w:val="0"/>
          <w:numId w:val="2"/>
        </w:numPr>
        <w:suppressAutoHyphens w:val="0"/>
        <w:autoSpaceDE/>
        <w:ind w:left="450" w:hanging="450"/>
        <w:rPr>
          <w:rFonts w:ascii="Arial" w:hAnsi="Arial" w:cs="Arial"/>
          <w:sz w:val="22"/>
          <w:szCs w:val="22"/>
        </w:rPr>
      </w:pPr>
      <w:r w:rsidRPr="00ED65F4">
        <w:rPr>
          <w:rFonts w:ascii="Arial" w:hAnsi="Arial" w:cs="Arial"/>
          <w:sz w:val="22"/>
          <w:szCs w:val="22"/>
        </w:rPr>
        <w:t>The Hirer must ensure that they have adequate insurance cover including Public Liability, including, if appropriate, cover for the caterers. The Church will not accept any claim relating to anything arising from the Hiring.</w:t>
      </w:r>
    </w:p>
    <w:p w14:paraId="21E5CC3C" w14:textId="77777777" w:rsidR="00B250EA" w:rsidRPr="00ED65F4" w:rsidRDefault="00B250EA" w:rsidP="00B250EA">
      <w:pPr>
        <w:ind w:left="450" w:hanging="450"/>
        <w:rPr>
          <w:rFonts w:ascii="Arial" w:hAnsi="Arial" w:cs="Arial"/>
          <w:sz w:val="22"/>
          <w:szCs w:val="22"/>
        </w:rPr>
      </w:pPr>
    </w:p>
    <w:p w14:paraId="07D8DA9D" w14:textId="77777777" w:rsidR="00B250EA" w:rsidRDefault="00B250EA" w:rsidP="00B250EA">
      <w:pPr>
        <w:widowControl/>
        <w:numPr>
          <w:ilvl w:val="0"/>
          <w:numId w:val="2"/>
        </w:numPr>
        <w:suppressAutoHyphens w:val="0"/>
        <w:autoSpaceDE/>
        <w:ind w:left="450" w:hanging="450"/>
        <w:rPr>
          <w:rFonts w:ascii="Arial" w:hAnsi="Arial" w:cs="Arial"/>
          <w:sz w:val="22"/>
          <w:szCs w:val="22"/>
        </w:rPr>
      </w:pPr>
      <w:r w:rsidRPr="00ED65F4">
        <w:rPr>
          <w:rFonts w:ascii="Arial" w:hAnsi="Arial" w:cs="Arial"/>
          <w:sz w:val="22"/>
          <w:szCs w:val="22"/>
        </w:rPr>
        <w:t xml:space="preserve">At the end of the Hiring, the Hirer is responsible for seeing that the premises and the surroundings are left in a clean and tidy condition and ready for immediate use, and that any contents that were moved have been replaced to their original positions, </w:t>
      </w:r>
      <w:r w:rsidRPr="008307A0">
        <w:rPr>
          <w:rFonts w:ascii="Arial" w:hAnsi="Arial" w:cs="Arial"/>
          <w:color w:val="000000"/>
          <w:sz w:val="22"/>
          <w:lang w:eastAsia="en-GB"/>
        </w:rPr>
        <w:t>all lights are turned off, all doors are shut, and windows and external doors are secure and locked</w:t>
      </w:r>
      <w:r w:rsidRPr="00ED65F4">
        <w:rPr>
          <w:rFonts w:ascii="Arial" w:hAnsi="Arial" w:cs="Arial"/>
          <w:sz w:val="22"/>
          <w:szCs w:val="22"/>
        </w:rPr>
        <w:t>. A Church Officer will be responsible for inspecting the premises as soon as possible after the Hiring and for making any complaint within 24 hours.</w:t>
      </w:r>
    </w:p>
    <w:p w14:paraId="25477115" w14:textId="77777777" w:rsidR="00B250EA" w:rsidRDefault="00B250EA" w:rsidP="00B250EA">
      <w:pPr>
        <w:pStyle w:val="ListParagraph"/>
        <w:rPr>
          <w:rFonts w:ascii="Arial" w:hAnsi="Arial" w:cs="Arial"/>
          <w:sz w:val="22"/>
          <w:szCs w:val="22"/>
        </w:rPr>
      </w:pPr>
    </w:p>
    <w:p w14:paraId="40CA0760" w14:textId="4D861590" w:rsidR="00B250EA" w:rsidRPr="00EB6F4E" w:rsidRDefault="00B250EA" w:rsidP="00B250EA">
      <w:pPr>
        <w:widowControl/>
        <w:numPr>
          <w:ilvl w:val="0"/>
          <w:numId w:val="2"/>
        </w:numPr>
        <w:suppressAutoHyphens w:val="0"/>
        <w:autoSpaceDE/>
        <w:ind w:left="450" w:hanging="450"/>
        <w:rPr>
          <w:rFonts w:ascii="Arial" w:hAnsi="Arial" w:cs="Arial"/>
          <w:sz w:val="22"/>
          <w:szCs w:val="22"/>
        </w:rPr>
      </w:pPr>
      <w:r w:rsidRPr="00EB6F4E">
        <w:rPr>
          <w:rFonts w:ascii="Arial" w:hAnsi="Arial" w:cs="Arial"/>
          <w:sz w:val="22"/>
          <w:szCs w:val="22"/>
        </w:rPr>
        <w:t>If the premises are left in a state that is not satisfactory or usable by another group</w:t>
      </w:r>
      <w:r>
        <w:rPr>
          <w:rFonts w:ascii="Arial" w:hAnsi="Arial" w:cs="Arial"/>
          <w:sz w:val="22"/>
          <w:szCs w:val="22"/>
        </w:rPr>
        <w:t>,</w:t>
      </w:r>
      <w:r w:rsidRPr="00EB6F4E">
        <w:rPr>
          <w:rFonts w:ascii="Arial" w:hAnsi="Arial" w:cs="Arial"/>
          <w:sz w:val="22"/>
          <w:szCs w:val="22"/>
        </w:rPr>
        <w:t xml:space="preserve"> the Hirer will be invoiced for cleaning charges.  Our contract cleaner charges £10 per hour.  Use of the church</w:t>
      </w:r>
      <w:r w:rsidR="006D4467">
        <w:rPr>
          <w:rFonts w:ascii="Arial" w:hAnsi="Arial" w:cs="Arial"/>
          <w:sz w:val="22"/>
          <w:szCs w:val="22"/>
        </w:rPr>
        <w:t>’s</w:t>
      </w:r>
      <w:r w:rsidRPr="00EB6F4E">
        <w:rPr>
          <w:rFonts w:ascii="Arial" w:hAnsi="Arial" w:cs="Arial"/>
          <w:sz w:val="22"/>
          <w:szCs w:val="22"/>
        </w:rPr>
        <w:t xml:space="preserve"> cleaning equipment is permitted.  </w:t>
      </w:r>
      <w:r>
        <w:rPr>
          <w:rFonts w:ascii="Arial" w:hAnsi="Arial" w:cs="Arial"/>
          <w:sz w:val="22"/>
          <w:szCs w:val="22"/>
        </w:rPr>
        <w:t>The hoover is found in one of the downstairs toilets; mops, brushes, dustpans and brooms are on hooks behind the kitchen door.</w:t>
      </w:r>
      <w:r w:rsidRPr="00EB6F4E">
        <w:rPr>
          <w:rFonts w:ascii="Arial" w:hAnsi="Arial" w:cs="Arial"/>
          <w:sz w:val="22"/>
          <w:szCs w:val="22"/>
        </w:rPr>
        <w:t xml:space="preserve">  Upstairs the equipment is found in the cleaning cupboard in the Lounge.</w:t>
      </w:r>
    </w:p>
    <w:p w14:paraId="2189B210" w14:textId="77777777" w:rsidR="00B250EA" w:rsidRPr="00ED65F4" w:rsidRDefault="00B250EA" w:rsidP="00B250EA">
      <w:pPr>
        <w:ind w:left="450" w:hanging="450"/>
        <w:rPr>
          <w:rFonts w:ascii="Arial" w:hAnsi="Arial" w:cs="Arial"/>
          <w:sz w:val="22"/>
          <w:szCs w:val="22"/>
        </w:rPr>
      </w:pPr>
    </w:p>
    <w:p w14:paraId="3A80CE87" w14:textId="77777777" w:rsidR="00B250EA" w:rsidRPr="00ED65F4" w:rsidRDefault="00B250EA" w:rsidP="00B250EA">
      <w:pPr>
        <w:widowControl/>
        <w:numPr>
          <w:ilvl w:val="0"/>
          <w:numId w:val="2"/>
        </w:numPr>
        <w:suppressAutoHyphens w:val="0"/>
        <w:autoSpaceDE/>
        <w:ind w:left="450" w:hanging="450"/>
        <w:rPr>
          <w:rFonts w:ascii="Arial" w:hAnsi="Arial" w:cs="Arial"/>
          <w:sz w:val="22"/>
          <w:szCs w:val="22"/>
        </w:rPr>
      </w:pPr>
      <w:r w:rsidRPr="00ED65F4">
        <w:rPr>
          <w:rFonts w:ascii="Arial" w:hAnsi="Arial" w:cs="Arial"/>
          <w:sz w:val="22"/>
          <w:szCs w:val="22"/>
        </w:rPr>
        <w:t xml:space="preserve">Any damage shall be reported to the </w:t>
      </w:r>
      <w:r>
        <w:rPr>
          <w:rFonts w:ascii="Arial" w:hAnsi="Arial" w:cs="Arial"/>
          <w:sz w:val="22"/>
          <w:szCs w:val="22"/>
        </w:rPr>
        <w:t>Office</w:t>
      </w:r>
      <w:r w:rsidRPr="00ED65F4">
        <w:rPr>
          <w:rFonts w:ascii="Arial" w:hAnsi="Arial" w:cs="Arial"/>
          <w:sz w:val="22"/>
          <w:szCs w:val="22"/>
        </w:rPr>
        <w:t xml:space="preserve"> or </w:t>
      </w:r>
      <w:r>
        <w:rPr>
          <w:rFonts w:ascii="Arial" w:hAnsi="Arial" w:cs="Arial"/>
          <w:sz w:val="22"/>
          <w:szCs w:val="22"/>
        </w:rPr>
        <w:t>the</w:t>
      </w:r>
      <w:r w:rsidRPr="00ED65F4">
        <w:rPr>
          <w:rFonts w:ascii="Arial" w:hAnsi="Arial" w:cs="Arial"/>
          <w:sz w:val="22"/>
          <w:szCs w:val="22"/>
        </w:rPr>
        <w:t xml:space="preserve"> Representative within 12 hours of the end of the event.</w:t>
      </w:r>
    </w:p>
    <w:p w14:paraId="7A7FEC27" w14:textId="77777777" w:rsidR="00B250EA" w:rsidRPr="00ED65F4" w:rsidRDefault="00B250EA" w:rsidP="00B250EA">
      <w:pPr>
        <w:ind w:left="450" w:hanging="450"/>
        <w:rPr>
          <w:rFonts w:ascii="Arial" w:hAnsi="Arial" w:cs="Arial"/>
          <w:sz w:val="22"/>
          <w:szCs w:val="22"/>
        </w:rPr>
      </w:pPr>
    </w:p>
    <w:p w14:paraId="18938F94" w14:textId="7EC03B21" w:rsidR="00B250EA" w:rsidRDefault="00B250EA" w:rsidP="00B250EA">
      <w:pPr>
        <w:widowControl/>
        <w:numPr>
          <w:ilvl w:val="0"/>
          <w:numId w:val="2"/>
        </w:numPr>
        <w:suppressAutoHyphens w:val="0"/>
        <w:autoSpaceDE/>
        <w:ind w:left="450" w:hanging="450"/>
        <w:rPr>
          <w:rFonts w:ascii="Arial" w:hAnsi="Arial" w:cs="Arial"/>
          <w:sz w:val="22"/>
          <w:szCs w:val="22"/>
        </w:rPr>
      </w:pPr>
      <w:r w:rsidRPr="00ED65F4">
        <w:rPr>
          <w:rFonts w:ascii="Arial" w:hAnsi="Arial" w:cs="Arial"/>
          <w:sz w:val="22"/>
          <w:szCs w:val="22"/>
        </w:rPr>
        <w:t xml:space="preserve">Arrangements to collect and return the keys must be made with the </w:t>
      </w:r>
      <w:r>
        <w:rPr>
          <w:rFonts w:ascii="Arial" w:hAnsi="Arial" w:cs="Arial"/>
          <w:sz w:val="22"/>
          <w:szCs w:val="22"/>
        </w:rPr>
        <w:t>Offic</w:t>
      </w:r>
      <w:r w:rsidR="006D4467">
        <w:rPr>
          <w:rFonts w:ascii="Arial" w:hAnsi="Arial" w:cs="Arial"/>
          <w:sz w:val="22"/>
          <w:szCs w:val="22"/>
        </w:rPr>
        <w:t>e, who will inform you of the key</w:t>
      </w:r>
      <w:r w:rsidR="00D95C20">
        <w:rPr>
          <w:rFonts w:ascii="Arial" w:hAnsi="Arial" w:cs="Arial"/>
          <w:sz w:val="22"/>
          <w:szCs w:val="22"/>
        </w:rPr>
        <w:t>-</w:t>
      </w:r>
      <w:r w:rsidR="006D4467">
        <w:rPr>
          <w:rFonts w:ascii="Arial" w:hAnsi="Arial" w:cs="Arial"/>
          <w:sz w:val="22"/>
          <w:szCs w:val="22"/>
        </w:rPr>
        <w:t>safe code</w:t>
      </w:r>
      <w:r w:rsidRPr="00ED65F4">
        <w:rPr>
          <w:rFonts w:ascii="Arial" w:hAnsi="Arial" w:cs="Arial"/>
          <w:sz w:val="22"/>
          <w:szCs w:val="22"/>
        </w:rPr>
        <w:t>. The keys must be returned immediately to the</w:t>
      </w:r>
      <w:r w:rsidR="006D4467">
        <w:rPr>
          <w:rFonts w:ascii="Arial" w:hAnsi="Arial" w:cs="Arial"/>
          <w:sz w:val="22"/>
          <w:szCs w:val="22"/>
        </w:rPr>
        <w:t xml:space="preserve"> key</w:t>
      </w:r>
      <w:r w:rsidR="00D95C20">
        <w:rPr>
          <w:rFonts w:ascii="Arial" w:hAnsi="Arial" w:cs="Arial"/>
          <w:sz w:val="22"/>
          <w:szCs w:val="22"/>
        </w:rPr>
        <w:t>-</w:t>
      </w:r>
      <w:r w:rsidR="006D4467">
        <w:rPr>
          <w:rFonts w:ascii="Arial" w:hAnsi="Arial" w:cs="Arial"/>
          <w:sz w:val="22"/>
          <w:szCs w:val="22"/>
        </w:rPr>
        <w:t>safe</w:t>
      </w:r>
      <w:r w:rsidRPr="00ED65F4">
        <w:rPr>
          <w:rFonts w:ascii="Arial" w:hAnsi="Arial" w:cs="Arial"/>
          <w:sz w:val="22"/>
          <w:szCs w:val="22"/>
        </w:rPr>
        <w:t>.</w:t>
      </w:r>
    </w:p>
    <w:p w14:paraId="640389F8" w14:textId="77777777" w:rsidR="00C41D29" w:rsidRDefault="00C41D29" w:rsidP="00C41D29">
      <w:pPr>
        <w:pStyle w:val="ListParagraph"/>
        <w:rPr>
          <w:rFonts w:ascii="Arial" w:hAnsi="Arial" w:cs="Arial"/>
          <w:sz w:val="22"/>
          <w:szCs w:val="22"/>
        </w:rPr>
      </w:pPr>
    </w:p>
    <w:p w14:paraId="607783AE" w14:textId="31A3C23C" w:rsidR="00C41D29" w:rsidRPr="00C41D29" w:rsidRDefault="00C41D29" w:rsidP="00B250EA">
      <w:pPr>
        <w:widowControl/>
        <w:numPr>
          <w:ilvl w:val="0"/>
          <w:numId w:val="2"/>
        </w:numPr>
        <w:suppressAutoHyphens w:val="0"/>
        <w:autoSpaceDE/>
        <w:ind w:left="450" w:hanging="450"/>
        <w:rPr>
          <w:rFonts w:ascii="Arial" w:hAnsi="Arial" w:cs="Arial"/>
          <w:sz w:val="22"/>
          <w:szCs w:val="22"/>
          <w:u w:val="single"/>
        </w:rPr>
      </w:pPr>
      <w:r>
        <w:rPr>
          <w:rFonts w:ascii="Arial" w:hAnsi="Arial" w:cs="Arial"/>
          <w:sz w:val="22"/>
          <w:szCs w:val="22"/>
        </w:rPr>
        <w:t xml:space="preserve">The hirer is responsible for collecting all rubbish at the end of the hire and taking it away with them.  </w:t>
      </w:r>
      <w:r w:rsidRPr="00C41D29">
        <w:rPr>
          <w:rFonts w:ascii="Arial" w:hAnsi="Arial" w:cs="Arial"/>
          <w:sz w:val="22"/>
          <w:szCs w:val="22"/>
          <w:u w:val="single"/>
        </w:rPr>
        <w:t>It must not be placed in the church bins.</w:t>
      </w:r>
    </w:p>
    <w:p w14:paraId="72CC55CB" w14:textId="065ABE8C" w:rsidR="00B50572" w:rsidRPr="00C41D29" w:rsidRDefault="00B50572">
      <w:pPr>
        <w:rPr>
          <w:u w:val="single"/>
        </w:rPr>
      </w:pPr>
    </w:p>
    <w:p w14:paraId="1CEA7191" w14:textId="77777777" w:rsidR="00B250EA" w:rsidRPr="004052F3" w:rsidRDefault="00B250EA" w:rsidP="00B250EA">
      <w:pPr>
        <w:rPr>
          <w:rFonts w:ascii="Arial" w:hAnsi="Arial" w:cs="Arial"/>
          <w:b/>
          <w:color w:val="FFC000"/>
          <w:sz w:val="22"/>
          <w:szCs w:val="22"/>
        </w:rPr>
      </w:pPr>
      <w:r w:rsidRPr="004052F3">
        <w:rPr>
          <w:rFonts w:ascii="Arial" w:hAnsi="Arial" w:cs="Arial"/>
          <w:b/>
          <w:color w:val="FFC000"/>
          <w:sz w:val="22"/>
          <w:szCs w:val="22"/>
        </w:rPr>
        <w:t>GENERAL CARE OF THE PREMISES</w:t>
      </w:r>
    </w:p>
    <w:p w14:paraId="69137A67" w14:textId="77777777" w:rsidR="00B250EA" w:rsidRPr="00ED65F4" w:rsidRDefault="00B250EA" w:rsidP="00B250EA">
      <w:pPr>
        <w:ind w:left="360"/>
        <w:rPr>
          <w:rFonts w:ascii="Arial" w:hAnsi="Arial" w:cs="Arial"/>
          <w:sz w:val="22"/>
          <w:szCs w:val="22"/>
        </w:rPr>
      </w:pPr>
    </w:p>
    <w:p w14:paraId="2B4BB123" w14:textId="477F5438" w:rsidR="00B250EA" w:rsidRPr="00ED65F4" w:rsidRDefault="00B250EA" w:rsidP="00B250EA">
      <w:pPr>
        <w:widowControl/>
        <w:numPr>
          <w:ilvl w:val="0"/>
          <w:numId w:val="5"/>
        </w:numPr>
        <w:suppressAutoHyphens w:val="0"/>
        <w:autoSpaceDE/>
        <w:ind w:hanging="720"/>
        <w:rPr>
          <w:rFonts w:ascii="Arial" w:hAnsi="Arial" w:cs="Arial"/>
          <w:sz w:val="22"/>
          <w:szCs w:val="22"/>
        </w:rPr>
      </w:pPr>
      <w:r w:rsidRPr="00ED1136">
        <w:rPr>
          <w:rFonts w:ascii="Arial" w:hAnsi="Arial" w:cs="Arial"/>
          <w:b/>
          <w:bCs/>
          <w:sz w:val="22"/>
          <w:szCs w:val="22"/>
        </w:rPr>
        <w:t>NO SMOKING</w:t>
      </w:r>
      <w:r w:rsidR="006D4467">
        <w:rPr>
          <w:rFonts w:ascii="Arial" w:hAnsi="Arial" w:cs="Arial"/>
          <w:b/>
          <w:bCs/>
          <w:sz w:val="22"/>
          <w:szCs w:val="22"/>
        </w:rPr>
        <w:t xml:space="preserve"> or vaping</w:t>
      </w:r>
      <w:r w:rsidRPr="00ED65F4">
        <w:rPr>
          <w:rFonts w:ascii="Arial" w:hAnsi="Arial" w:cs="Arial"/>
          <w:sz w:val="22"/>
          <w:szCs w:val="22"/>
        </w:rPr>
        <w:t xml:space="preserve"> is allowed on the premise</w:t>
      </w:r>
      <w:r w:rsidR="006D4467">
        <w:rPr>
          <w:rFonts w:ascii="Arial" w:hAnsi="Arial" w:cs="Arial"/>
          <w:sz w:val="22"/>
          <w:szCs w:val="22"/>
        </w:rPr>
        <w:t>s</w:t>
      </w:r>
      <w:r w:rsidRPr="00ED65F4">
        <w:rPr>
          <w:rFonts w:ascii="Arial" w:hAnsi="Arial" w:cs="Arial"/>
          <w:sz w:val="22"/>
          <w:szCs w:val="22"/>
        </w:rPr>
        <w:t xml:space="preserve"> and the Hirer must ensure that this ban is observed at all times, including in the toilets. If those attending are likely to smoke outside, a suitable receptacle must be provided at the entrance for ensuring that this ban is observed.</w:t>
      </w:r>
    </w:p>
    <w:p w14:paraId="11D75EE3" w14:textId="77777777" w:rsidR="00B250EA" w:rsidRPr="00ED65F4" w:rsidRDefault="00B250EA" w:rsidP="00B250EA">
      <w:pPr>
        <w:ind w:left="360" w:hanging="720"/>
        <w:rPr>
          <w:rFonts w:ascii="Arial" w:hAnsi="Arial" w:cs="Arial"/>
          <w:sz w:val="22"/>
          <w:szCs w:val="22"/>
        </w:rPr>
      </w:pPr>
    </w:p>
    <w:p w14:paraId="0E5FF5C5" w14:textId="77777777" w:rsidR="00B250EA" w:rsidRPr="00ED65F4" w:rsidRDefault="00B250EA" w:rsidP="00B250EA">
      <w:pPr>
        <w:widowControl/>
        <w:numPr>
          <w:ilvl w:val="0"/>
          <w:numId w:val="5"/>
        </w:numPr>
        <w:suppressAutoHyphens w:val="0"/>
        <w:autoSpaceDE/>
        <w:ind w:hanging="720"/>
        <w:rPr>
          <w:rFonts w:ascii="Arial" w:hAnsi="Arial" w:cs="Arial"/>
          <w:sz w:val="22"/>
          <w:szCs w:val="22"/>
        </w:rPr>
      </w:pPr>
      <w:r w:rsidRPr="00ED1136">
        <w:rPr>
          <w:rFonts w:ascii="Arial" w:hAnsi="Arial" w:cs="Arial"/>
          <w:b/>
          <w:bCs/>
          <w:sz w:val="22"/>
          <w:szCs w:val="22"/>
        </w:rPr>
        <w:lastRenderedPageBreak/>
        <w:t>NO ALCOHOL</w:t>
      </w:r>
      <w:r w:rsidRPr="00ED65F4">
        <w:rPr>
          <w:rFonts w:ascii="Arial" w:hAnsi="Arial" w:cs="Arial"/>
          <w:sz w:val="22"/>
          <w:szCs w:val="22"/>
        </w:rPr>
        <w:t xml:space="preserve"> is to be served or allowed to be brought on to the premises. Only non-alcoholic drinks may be served or consumed in The Centre. The Hirer shall be responsible for ensuring that this ban is observed.</w:t>
      </w:r>
    </w:p>
    <w:p w14:paraId="12644F1A" w14:textId="77777777" w:rsidR="00B250EA" w:rsidRPr="00ED65F4" w:rsidRDefault="00B250EA" w:rsidP="00B250EA">
      <w:pPr>
        <w:ind w:hanging="720"/>
        <w:rPr>
          <w:rFonts w:ascii="Arial" w:hAnsi="Arial" w:cs="Arial"/>
          <w:sz w:val="22"/>
          <w:szCs w:val="22"/>
        </w:rPr>
      </w:pPr>
    </w:p>
    <w:p w14:paraId="2D3B4554" w14:textId="77777777" w:rsidR="00B250EA" w:rsidRPr="00ED65F4" w:rsidRDefault="00B250EA" w:rsidP="00B250EA">
      <w:pPr>
        <w:widowControl/>
        <w:numPr>
          <w:ilvl w:val="0"/>
          <w:numId w:val="5"/>
        </w:numPr>
        <w:suppressAutoHyphens w:val="0"/>
        <w:autoSpaceDE/>
        <w:ind w:hanging="720"/>
        <w:rPr>
          <w:rFonts w:ascii="Arial" w:hAnsi="Arial" w:cs="Arial"/>
          <w:sz w:val="22"/>
          <w:szCs w:val="22"/>
        </w:rPr>
      </w:pPr>
      <w:r w:rsidRPr="00ED65F4">
        <w:rPr>
          <w:rFonts w:ascii="Arial" w:hAnsi="Arial" w:cs="Arial"/>
          <w:sz w:val="22"/>
          <w:szCs w:val="22"/>
        </w:rPr>
        <w:t xml:space="preserve">No pins, nails or sellotape are to be used to fix items to the walls. Permission to use blue-tack, or </w:t>
      </w:r>
      <w:r>
        <w:rPr>
          <w:rFonts w:ascii="Arial" w:hAnsi="Arial" w:cs="Arial"/>
          <w:sz w:val="22"/>
          <w:szCs w:val="22"/>
        </w:rPr>
        <w:t xml:space="preserve">any </w:t>
      </w:r>
      <w:r w:rsidRPr="00ED65F4">
        <w:rPr>
          <w:rFonts w:ascii="Arial" w:hAnsi="Arial" w:cs="Arial"/>
          <w:sz w:val="22"/>
          <w:szCs w:val="22"/>
        </w:rPr>
        <w:t>other adhesive must be sought in advance.</w:t>
      </w:r>
    </w:p>
    <w:p w14:paraId="55DF79C9" w14:textId="77777777" w:rsidR="00B250EA" w:rsidRPr="00ED65F4" w:rsidRDefault="00B250EA" w:rsidP="00B250EA">
      <w:pPr>
        <w:ind w:hanging="720"/>
        <w:rPr>
          <w:rFonts w:ascii="Arial" w:hAnsi="Arial" w:cs="Arial"/>
          <w:sz w:val="22"/>
          <w:szCs w:val="22"/>
        </w:rPr>
      </w:pPr>
    </w:p>
    <w:p w14:paraId="794FFECA" w14:textId="77777777" w:rsidR="00B250EA" w:rsidRPr="00ED65F4" w:rsidRDefault="00B250EA" w:rsidP="00B250EA">
      <w:pPr>
        <w:widowControl/>
        <w:numPr>
          <w:ilvl w:val="0"/>
          <w:numId w:val="5"/>
        </w:numPr>
        <w:suppressAutoHyphens w:val="0"/>
        <w:autoSpaceDE/>
        <w:ind w:hanging="720"/>
        <w:rPr>
          <w:rFonts w:ascii="Arial" w:hAnsi="Arial" w:cs="Arial"/>
          <w:sz w:val="22"/>
          <w:szCs w:val="22"/>
        </w:rPr>
      </w:pPr>
      <w:r w:rsidRPr="00ED65F4">
        <w:rPr>
          <w:rFonts w:ascii="Arial" w:hAnsi="Arial" w:cs="Arial"/>
          <w:sz w:val="22"/>
          <w:szCs w:val="22"/>
        </w:rPr>
        <w:t>Prior permission is to be obtained to use the piano.</w:t>
      </w:r>
    </w:p>
    <w:p w14:paraId="0CEE855F" w14:textId="77777777" w:rsidR="00B250EA" w:rsidRPr="00ED65F4" w:rsidRDefault="00B250EA" w:rsidP="00B250EA">
      <w:pPr>
        <w:ind w:hanging="720"/>
        <w:rPr>
          <w:rFonts w:ascii="Arial" w:hAnsi="Arial" w:cs="Arial"/>
          <w:sz w:val="22"/>
          <w:szCs w:val="22"/>
        </w:rPr>
      </w:pPr>
    </w:p>
    <w:p w14:paraId="357F35E6" w14:textId="7570E757" w:rsidR="00B250EA" w:rsidRPr="00ED65F4" w:rsidRDefault="00B250EA" w:rsidP="00B250EA">
      <w:pPr>
        <w:widowControl/>
        <w:numPr>
          <w:ilvl w:val="0"/>
          <w:numId w:val="5"/>
        </w:numPr>
        <w:suppressAutoHyphens w:val="0"/>
        <w:autoSpaceDE/>
        <w:ind w:hanging="720"/>
        <w:rPr>
          <w:rFonts w:ascii="Arial" w:hAnsi="Arial" w:cs="Arial"/>
          <w:sz w:val="22"/>
          <w:szCs w:val="22"/>
        </w:rPr>
      </w:pPr>
      <w:r w:rsidRPr="00ED65F4">
        <w:rPr>
          <w:rFonts w:ascii="Arial" w:hAnsi="Arial" w:cs="Arial"/>
          <w:sz w:val="22"/>
          <w:szCs w:val="22"/>
        </w:rPr>
        <w:t>Audio</w:t>
      </w:r>
      <w:r w:rsidR="006D4467">
        <w:rPr>
          <w:rFonts w:ascii="Arial" w:hAnsi="Arial" w:cs="Arial"/>
          <w:sz w:val="22"/>
          <w:szCs w:val="22"/>
        </w:rPr>
        <w:t xml:space="preserve"> and visual</w:t>
      </w:r>
      <w:r w:rsidRPr="00ED65F4">
        <w:rPr>
          <w:rFonts w:ascii="Arial" w:hAnsi="Arial" w:cs="Arial"/>
          <w:sz w:val="22"/>
          <w:szCs w:val="22"/>
        </w:rPr>
        <w:t xml:space="preserve"> equipment may be used but special permission must be requested at the time of booking if any live music is to be played. The audio level must be controlled at all times so as not to cause a nuisance.</w:t>
      </w:r>
    </w:p>
    <w:p w14:paraId="6C438EB8" w14:textId="77777777" w:rsidR="00B250EA" w:rsidRPr="00ED65F4" w:rsidRDefault="00B250EA" w:rsidP="00B250EA">
      <w:pPr>
        <w:ind w:hanging="720"/>
        <w:rPr>
          <w:rFonts w:ascii="Arial" w:hAnsi="Arial" w:cs="Arial"/>
          <w:sz w:val="22"/>
          <w:szCs w:val="22"/>
        </w:rPr>
      </w:pPr>
    </w:p>
    <w:p w14:paraId="76C724B2" w14:textId="77777777" w:rsidR="00B250EA" w:rsidRPr="00ED65F4" w:rsidRDefault="00B250EA" w:rsidP="00B250EA">
      <w:pPr>
        <w:widowControl/>
        <w:numPr>
          <w:ilvl w:val="0"/>
          <w:numId w:val="5"/>
        </w:numPr>
        <w:suppressAutoHyphens w:val="0"/>
        <w:autoSpaceDE/>
        <w:ind w:hanging="720"/>
        <w:rPr>
          <w:rFonts w:ascii="Arial" w:hAnsi="Arial" w:cs="Arial"/>
          <w:sz w:val="22"/>
          <w:szCs w:val="22"/>
        </w:rPr>
      </w:pPr>
      <w:r w:rsidRPr="00ED65F4">
        <w:rPr>
          <w:rFonts w:ascii="Arial" w:hAnsi="Arial" w:cs="Arial"/>
          <w:sz w:val="22"/>
          <w:szCs w:val="22"/>
        </w:rPr>
        <w:t>Heating: Arrangements must be made at the time of booking if heating will be required. The radiator controls are set and must not be changed.</w:t>
      </w:r>
    </w:p>
    <w:p w14:paraId="50D7CA9B" w14:textId="77777777" w:rsidR="00B250EA" w:rsidRPr="00ED65F4" w:rsidRDefault="00B250EA" w:rsidP="00B250EA">
      <w:pPr>
        <w:ind w:hanging="720"/>
        <w:rPr>
          <w:rFonts w:ascii="Arial" w:hAnsi="Arial" w:cs="Arial"/>
          <w:sz w:val="22"/>
          <w:szCs w:val="22"/>
        </w:rPr>
      </w:pPr>
    </w:p>
    <w:p w14:paraId="01848596" w14:textId="7FFA603E" w:rsidR="00B250EA" w:rsidRPr="00ED65F4" w:rsidRDefault="00B250EA" w:rsidP="00B250EA">
      <w:pPr>
        <w:widowControl/>
        <w:numPr>
          <w:ilvl w:val="0"/>
          <w:numId w:val="5"/>
        </w:numPr>
        <w:suppressAutoHyphens w:val="0"/>
        <w:autoSpaceDE/>
        <w:ind w:hanging="720"/>
        <w:rPr>
          <w:rFonts w:ascii="Arial" w:hAnsi="Arial" w:cs="Arial"/>
          <w:sz w:val="22"/>
          <w:szCs w:val="22"/>
        </w:rPr>
      </w:pPr>
      <w:r w:rsidRPr="00ED65F4">
        <w:rPr>
          <w:rFonts w:ascii="Arial" w:hAnsi="Arial" w:cs="Arial"/>
          <w:sz w:val="22"/>
          <w:szCs w:val="22"/>
        </w:rPr>
        <w:t>No ball games may be played without permission.</w:t>
      </w:r>
      <w:r w:rsidR="006D4467">
        <w:rPr>
          <w:rFonts w:ascii="Arial" w:hAnsi="Arial" w:cs="Arial"/>
          <w:sz w:val="22"/>
          <w:szCs w:val="22"/>
        </w:rPr>
        <w:t xml:space="preserve"> No bouncy castles are permitted. </w:t>
      </w:r>
    </w:p>
    <w:p w14:paraId="540586D6" w14:textId="77777777" w:rsidR="00B250EA" w:rsidRPr="00ED65F4" w:rsidRDefault="00B250EA" w:rsidP="00B250EA">
      <w:pPr>
        <w:ind w:hanging="720"/>
        <w:rPr>
          <w:rFonts w:ascii="Arial" w:hAnsi="Arial" w:cs="Arial"/>
          <w:sz w:val="22"/>
          <w:szCs w:val="22"/>
        </w:rPr>
      </w:pPr>
    </w:p>
    <w:p w14:paraId="7312942F" w14:textId="3C2479AC" w:rsidR="00B250EA" w:rsidRDefault="00B250EA" w:rsidP="00B250EA">
      <w:pPr>
        <w:widowControl/>
        <w:numPr>
          <w:ilvl w:val="0"/>
          <w:numId w:val="5"/>
        </w:numPr>
        <w:suppressAutoHyphens w:val="0"/>
        <w:autoSpaceDE/>
        <w:ind w:hanging="720"/>
        <w:rPr>
          <w:rFonts w:ascii="Arial" w:hAnsi="Arial" w:cs="Arial"/>
          <w:sz w:val="22"/>
          <w:szCs w:val="22"/>
        </w:rPr>
      </w:pPr>
      <w:r w:rsidRPr="00ED65F4">
        <w:rPr>
          <w:rFonts w:ascii="Arial" w:hAnsi="Arial" w:cs="Arial"/>
          <w:sz w:val="22"/>
          <w:szCs w:val="22"/>
        </w:rPr>
        <w:t>Tables and chairs should be lifted, not dragged across the floor</w:t>
      </w:r>
      <w:r w:rsidR="004649B0">
        <w:rPr>
          <w:rFonts w:ascii="Arial" w:hAnsi="Arial" w:cs="Arial"/>
          <w:sz w:val="22"/>
          <w:szCs w:val="22"/>
        </w:rPr>
        <w:t>,</w:t>
      </w:r>
      <w:r w:rsidRPr="00ED65F4">
        <w:rPr>
          <w:rFonts w:ascii="Arial" w:hAnsi="Arial" w:cs="Arial"/>
          <w:sz w:val="22"/>
          <w:szCs w:val="22"/>
        </w:rPr>
        <w:t xml:space="preserve"> and stacked sideways to the wall.</w:t>
      </w:r>
    </w:p>
    <w:p w14:paraId="621EB2C4" w14:textId="77777777" w:rsidR="006D4467" w:rsidRDefault="006D4467" w:rsidP="006D4467">
      <w:pPr>
        <w:pStyle w:val="ListParagraph"/>
        <w:rPr>
          <w:rFonts w:ascii="Arial" w:hAnsi="Arial" w:cs="Arial"/>
          <w:sz w:val="22"/>
          <w:szCs w:val="22"/>
        </w:rPr>
      </w:pPr>
    </w:p>
    <w:p w14:paraId="372002F8" w14:textId="66F3E2B0" w:rsidR="006D4467" w:rsidRPr="00ED65F4" w:rsidRDefault="006D4467" w:rsidP="00B250EA">
      <w:pPr>
        <w:widowControl/>
        <w:numPr>
          <w:ilvl w:val="0"/>
          <w:numId w:val="5"/>
        </w:numPr>
        <w:suppressAutoHyphens w:val="0"/>
        <w:autoSpaceDE/>
        <w:ind w:hanging="720"/>
        <w:rPr>
          <w:rFonts w:ascii="Arial" w:hAnsi="Arial" w:cs="Arial"/>
          <w:sz w:val="22"/>
          <w:szCs w:val="22"/>
        </w:rPr>
      </w:pPr>
      <w:r>
        <w:rPr>
          <w:rFonts w:ascii="Arial" w:hAnsi="Arial" w:cs="Arial"/>
          <w:sz w:val="22"/>
          <w:szCs w:val="22"/>
        </w:rPr>
        <w:t>NO ANIMALS are to be allowed on the premises, with the exception of service animals by prior arrangement</w:t>
      </w:r>
    </w:p>
    <w:p w14:paraId="2ACBCF94" w14:textId="77777777" w:rsidR="00B250EA" w:rsidRPr="00ED65F4" w:rsidRDefault="00B250EA" w:rsidP="00B250EA">
      <w:pPr>
        <w:rPr>
          <w:rFonts w:ascii="Arial" w:hAnsi="Arial" w:cs="Arial"/>
          <w:sz w:val="22"/>
          <w:szCs w:val="22"/>
        </w:rPr>
      </w:pPr>
    </w:p>
    <w:p w14:paraId="67E72805" w14:textId="77777777" w:rsidR="00B250EA" w:rsidRPr="004052F3" w:rsidRDefault="00B250EA" w:rsidP="00B250EA">
      <w:pPr>
        <w:rPr>
          <w:rFonts w:ascii="Arial" w:hAnsi="Arial" w:cs="Arial"/>
          <w:b/>
          <w:color w:val="FFC000"/>
          <w:sz w:val="22"/>
          <w:szCs w:val="22"/>
        </w:rPr>
      </w:pPr>
      <w:r w:rsidRPr="004052F3">
        <w:rPr>
          <w:rFonts w:ascii="Arial" w:hAnsi="Arial" w:cs="Arial"/>
          <w:b/>
          <w:color w:val="FFC000"/>
          <w:sz w:val="22"/>
          <w:szCs w:val="22"/>
        </w:rPr>
        <w:t>SAFETY MATTERS</w:t>
      </w:r>
    </w:p>
    <w:p w14:paraId="29F73E0E" w14:textId="77777777" w:rsidR="00B250EA" w:rsidRPr="00ED65F4" w:rsidRDefault="00B250EA" w:rsidP="00B250EA">
      <w:pPr>
        <w:ind w:left="360"/>
        <w:rPr>
          <w:rFonts w:ascii="Arial" w:hAnsi="Arial" w:cs="Arial"/>
          <w:sz w:val="22"/>
          <w:szCs w:val="22"/>
        </w:rPr>
      </w:pPr>
    </w:p>
    <w:p w14:paraId="0D146AB1" w14:textId="409BD422" w:rsidR="00B250EA" w:rsidRPr="00ED65F4" w:rsidRDefault="00FA162C" w:rsidP="00B250EA">
      <w:pPr>
        <w:widowControl/>
        <w:numPr>
          <w:ilvl w:val="0"/>
          <w:numId w:val="6"/>
        </w:numPr>
        <w:suppressAutoHyphens w:val="0"/>
        <w:autoSpaceDE/>
        <w:ind w:hanging="720"/>
        <w:rPr>
          <w:rFonts w:ascii="Arial" w:hAnsi="Arial" w:cs="Arial"/>
          <w:sz w:val="22"/>
          <w:szCs w:val="22"/>
        </w:rPr>
      </w:pPr>
      <w:r>
        <w:rPr>
          <w:rFonts w:ascii="Arial" w:hAnsi="Arial" w:cs="Arial"/>
          <w:sz w:val="22"/>
          <w:szCs w:val="22"/>
        </w:rPr>
        <w:t>Locks</w:t>
      </w:r>
      <w:r w:rsidR="00B250EA" w:rsidRPr="00ED65F4">
        <w:rPr>
          <w:rFonts w:ascii="Arial" w:hAnsi="Arial" w:cs="Arial"/>
          <w:sz w:val="22"/>
          <w:szCs w:val="22"/>
        </w:rPr>
        <w:t xml:space="preserve"> are fitted to the Fire Doors for security purposes when the buildings are unoccupied. The Hirer is responsible for seeing that these </w:t>
      </w:r>
      <w:r>
        <w:rPr>
          <w:rFonts w:ascii="Arial" w:hAnsi="Arial" w:cs="Arial"/>
          <w:sz w:val="22"/>
          <w:szCs w:val="22"/>
        </w:rPr>
        <w:t>locks</w:t>
      </w:r>
      <w:r w:rsidR="00B250EA" w:rsidRPr="00ED65F4">
        <w:rPr>
          <w:rFonts w:ascii="Arial" w:hAnsi="Arial" w:cs="Arial"/>
          <w:sz w:val="22"/>
          <w:szCs w:val="22"/>
        </w:rPr>
        <w:t xml:space="preserve"> are released as soon as anyone enters the building, and for ensuring that the Fire Doors are re-</w:t>
      </w:r>
      <w:r>
        <w:rPr>
          <w:rFonts w:ascii="Arial" w:hAnsi="Arial" w:cs="Arial"/>
          <w:sz w:val="22"/>
          <w:szCs w:val="22"/>
        </w:rPr>
        <w:t>locked</w:t>
      </w:r>
      <w:r w:rsidR="00B250EA" w:rsidRPr="00ED65F4">
        <w:rPr>
          <w:rFonts w:ascii="Arial" w:hAnsi="Arial" w:cs="Arial"/>
          <w:sz w:val="22"/>
          <w:szCs w:val="22"/>
        </w:rPr>
        <w:t xml:space="preserve"> before the main entrance door is locked.</w:t>
      </w:r>
    </w:p>
    <w:p w14:paraId="634DC657" w14:textId="77777777" w:rsidR="00B250EA" w:rsidRPr="00ED65F4" w:rsidRDefault="00B250EA" w:rsidP="00B250EA">
      <w:pPr>
        <w:ind w:left="360" w:hanging="720"/>
        <w:rPr>
          <w:rFonts w:ascii="Arial" w:hAnsi="Arial" w:cs="Arial"/>
          <w:sz w:val="22"/>
          <w:szCs w:val="22"/>
        </w:rPr>
      </w:pPr>
    </w:p>
    <w:p w14:paraId="39BEE0BB" w14:textId="77777777" w:rsidR="00B250EA" w:rsidRPr="00ED65F4" w:rsidRDefault="00B250EA" w:rsidP="00B250EA">
      <w:pPr>
        <w:widowControl/>
        <w:numPr>
          <w:ilvl w:val="0"/>
          <w:numId w:val="6"/>
        </w:numPr>
        <w:suppressAutoHyphens w:val="0"/>
        <w:autoSpaceDE/>
        <w:ind w:hanging="720"/>
        <w:rPr>
          <w:rFonts w:ascii="Arial" w:hAnsi="Arial" w:cs="Arial"/>
          <w:sz w:val="22"/>
          <w:szCs w:val="22"/>
        </w:rPr>
      </w:pPr>
      <w:r w:rsidRPr="00ED65F4">
        <w:rPr>
          <w:rFonts w:ascii="Arial" w:hAnsi="Arial" w:cs="Arial"/>
          <w:sz w:val="22"/>
          <w:szCs w:val="22"/>
        </w:rPr>
        <w:t>The exit doors MUST be kept free of obstruction at all times</w:t>
      </w:r>
    </w:p>
    <w:p w14:paraId="6AC039B3" w14:textId="77777777" w:rsidR="00B250EA" w:rsidRPr="00ED65F4" w:rsidRDefault="00B250EA" w:rsidP="00B250EA">
      <w:pPr>
        <w:ind w:hanging="720"/>
        <w:rPr>
          <w:rFonts w:ascii="Arial" w:hAnsi="Arial" w:cs="Arial"/>
          <w:b/>
          <w:sz w:val="22"/>
          <w:szCs w:val="22"/>
        </w:rPr>
      </w:pPr>
    </w:p>
    <w:p w14:paraId="6B728B13" w14:textId="4C9E464F" w:rsidR="00B250EA" w:rsidRPr="00ED65F4" w:rsidRDefault="00B250EA" w:rsidP="00B250EA">
      <w:pPr>
        <w:widowControl/>
        <w:numPr>
          <w:ilvl w:val="0"/>
          <w:numId w:val="6"/>
        </w:numPr>
        <w:suppressAutoHyphens w:val="0"/>
        <w:autoSpaceDE/>
        <w:ind w:hanging="720"/>
        <w:rPr>
          <w:rFonts w:ascii="Arial" w:hAnsi="Arial" w:cs="Arial"/>
          <w:b/>
          <w:sz w:val="22"/>
          <w:szCs w:val="22"/>
        </w:rPr>
      </w:pPr>
      <w:r w:rsidRPr="00ED65F4">
        <w:rPr>
          <w:rFonts w:ascii="Arial" w:hAnsi="Arial" w:cs="Arial"/>
          <w:b/>
          <w:sz w:val="22"/>
          <w:szCs w:val="22"/>
        </w:rPr>
        <w:t>Accidents and First Aid</w:t>
      </w:r>
      <w:r w:rsidRPr="00ED65F4">
        <w:rPr>
          <w:rFonts w:ascii="Arial" w:hAnsi="Arial" w:cs="Arial"/>
          <w:sz w:val="22"/>
          <w:szCs w:val="22"/>
        </w:rPr>
        <w:t xml:space="preserve">  If any accident or mishap occurs to a person while at the event, there is an Accident Record Book in the First Aid Box which is by the main entrance door</w:t>
      </w:r>
      <w:r>
        <w:rPr>
          <w:rFonts w:ascii="Arial" w:hAnsi="Arial" w:cs="Arial"/>
          <w:sz w:val="22"/>
          <w:szCs w:val="22"/>
        </w:rPr>
        <w:t xml:space="preserve"> t</w:t>
      </w:r>
      <w:r w:rsidR="006D4467">
        <w:rPr>
          <w:rFonts w:ascii="Arial" w:hAnsi="Arial" w:cs="Arial"/>
          <w:sz w:val="22"/>
          <w:szCs w:val="22"/>
        </w:rPr>
        <w:t>o</w:t>
      </w:r>
      <w:r>
        <w:rPr>
          <w:rFonts w:ascii="Arial" w:hAnsi="Arial" w:cs="Arial"/>
          <w:sz w:val="22"/>
          <w:szCs w:val="22"/>
        </w:rPr>
        <w:t xml:space="preserve"> the Centre, </w:t>
      </w:r>
      <w:r w:rsidRPr="00ED65F4">
        <w:rPr>
          <w:rFonts w:ascii="Arial" w:hAnsi="Arial" w:cs="Arial"/>
          <w:sz w:val="22"/>
          <w:szCs w:val="22"/>
        </w:rPr>
        <w:t>and an entry must be made, (whether or not the First Aid Box is used or the person needs professional or family care). The information required is:</w:t>
      </w:r>
    </w:p>
    <w:p w14:paraId="244E4C31" w14:textId="77777777" w:rsidR="00B250EA" w:rsidRPr="00ED65F4" w:rsidRDefault="00B250EA" w:rsidP="00B250EA">
      <w:pPr>
        <w:widowControl/>
        <w:numPr>
          <w:ilvl w:val="1"/>
          <w:numId w:val="6"/>
        </w:numPr>
        <w:suppressAutoHyphens w:val="0"/>
        <w:autoSpaceDE/>
        <w:ind w:hanging="720"/>
        <w:rPr>
          <w:rFonts w:ascii="Arial" w:hAnsi="Arial" w:cs="Arial"/>
          <w:sz w:val="22"/>
          <w:szCs w:val="22"/>
        </w:rPr>
      </w:pPr>
      <w:r w:rsidRPr="00ED65F4">
        <w:rPr>
          <w:rFonts w:ascii="Arial" w:hAnsi="Arial" w:cs="Arial"/>
          <w:sz w:val="22"/>
          <w:szCs w:val="22"/>
        </w:rPr>
        <w:t>Date</w:t>
      </w:r>
    </w:p>
    <w:p w14:paraId="6ACDCA0A" w14:textId="77777777" w:rsidR="00B250EA" w:rsidRPr="00ED65F4" w:rsidRDefault="00B250EA" w:rsidP="00B250EA">
      <w:pPr>
        <w:widowControl/>
        <w:numPr>
          <w:ilvl w:val="1"/>
          <w:numId w:val="6"/>
        </w:numPr>
        <w:suppressAutoHyphens w:val="0"/>
        <w:autoSpaceDE/>
        <w:ind w:hanging="720"/>
        <w:rPr>
          <w:rFonts w:ascii="Arial" w:hAnsi="Arial" w:cs="Arial"/>
          <w:sz w:val="22"/>
          <w:szCs w:val="22"/>
        </w:rPr>
      </w:pPr>
      <w:r w:rsidRPr="00ED65F4">
        <w:rPr>
          <w:rFonts w:ascii="Arial" w:hAnsi="Arial" w:cs="Arial"/>
          <w:sz w:val="22"/>
          <w:szCs w:val="22"/>
        </w:rPr>
        <w:t>Name, age and address</w:t>
      </w:r>
    </w:p>
    <w:p w14:paraId="73CCE474" w14:textId="77777777" w:rsidR="00B250EA" w:rsidRPr="00ED65F4" w:rsidRDefault="00B250EA" w:rsidP="00B250EA">
      <w:pPr>
        <w:widowControl/>
        <w:numPr>
          <w:ilvl w:val="1"/>
          <w:numId w:val="6"/>
        </w:numPr>
        <w:suppressAutoHyphens w:val="0"/>
        <w:autoSpaceDE/>
        <w:ind w:hanging="720"/>
        <w:rPr>
          <w:rFonts w:ascii="Arial" w:hAnsi="Arial" w:cs="Arial"/>
          <w:sz w:val="22"/>
          <w:szCs w:val="22"/>
        </w:rPr>
      </w:pPr>
      <w:r w:rsidRPr="00ED65F4">
        <w:rPr>
          <w:rFonts w:ascii="Arial" w:hAnsi="Arial" w:cs="Arial"/>
          <w:sz w:val="22"/>
          <w:szCs w:val="22"/>
        </w:rPr>
        <w:t>What happened</w:t>
      </w:r>
    </w:p>
    <w:p w14:paraId="16653C0A" w14:textId="77777777" w:rsidR="00B250EA" w:rsidRPr="00ED65F4" w:rsidRDefault="00B250EA" w:rsidP="00B250EA">
      <w:pPr>
        <w:widowControl/>
        <w:numPr>
          <w:ilvl w:val="1"/>
          <w:numId w:val="6"/>
        </w:numPr>
        <w:suppressAutoHyphens w:val="0"/>
        <w:autoSpaceDE/>
        <w:ind w:hanging="720"/>
        <w:rPr>
          <w:rFonts w:ascii="Arial" w:hAnsi="Arial" w:cs="Arial"/>
          <w:sz w:val="22"/>
          <w:szCs w:val="22"/>
        </w:rPr>
      </w:pPr>
      <w:r w:rsidRPr="00ED65F4">
        <w:rPr>
          <w:rFonts w:ascii="Arial" w:hAnsi="Arial" w:cs="Arial"/>
          <w:sz w:val="22"/>
          <w:szCs w:val="22"/>
        </w:rPr>
        <w:t xml:space="preserve">What treatment </w:t>
      </w:r>
      <w:r>
        <w:rPr>
          <w:rFonts w:ascii="Arial" w:hAnsi="Arial" w:cs="Arial"/>
          <w:sz w:val="22"/>
          <w:szCs w:val="22"/>
        </w:rPr>
        <w:t xml:space="preserve">has been </w:t>
      </w:r>
      <w:r w:rsidRPr="00ED65F4">
        <w:rPr>
          <w:rFonts w:ascii="Arial" w:hAnsi="Arial" w:cs="Arial"/>
          <w:sz w:val="22"/>
          <w:szCs w:val="22"/>
        </w:rPr>
        <w:t>given or help sought</w:t>
      </w:r>
    </w:p>
    <w:p w14:paraId="44BD15E3" w14:textId="77777777" w:rsidR="00B250EA" w:rsidRPr="00ED65F4" w:rsidRDefault="00B250EA" w:rsidP="00B250EA">
      <w:pPr>
        <w:widowControl/>
        <w:numPr>
          <w:ilvl w:val="1"/>
          <w:numId w:val="6"/>
        </w:numPr>
        <w:suppressAutoHyphens w:val="0"/>
        <w:autoSpaceDE/>
        <w:ind w:hanging="720"/>
        <w:rPr>
          <w:rFonts w:ascii="Arial" w:hAnsi="Arial" w:cs="Arial"/>
          <w:sz w:val="22"/>
          <w:szCs w:val="22"/>
        </w:rPr>
      </w:pPr>
      <w:r w:rsidRPr="00ED65F4">
        <w:rPr>
          <w:rFonts w:ascii="Arial" w:hAnsi="Arial" w:cs="Arial"/>
          <w:sz w:val="22"/>
          <w:szCs w:val="22"/>
        </w:rPr>
        <w:t>Name of person responsible for dealing with the situation.</w:t>
      </w:r>
    </w:p>
    <w:p w14:paraId="24FD7F88" w14:textId="77777777" w:rsidR="00B250EA" w:rsidRPr="00ED65F4" w:rsidRDefault="00B250EA" w:rsidP="00B250EA">
      <w:pPr>
        <w:ind w:hanging="720"/>
        <w:rPr>
          <w:rFonts w:ascii="Arial" w:hAnsi="Arial" w:cs="Arial"/>
          <w:sz w:val="22"/>
          <w:szCs w:val="22"/>
        </w:rPr>
      </w:pPr>
    </w:p>
    <w:p w14:paraId="2C12449F" w14:textId="77777777" w:rsidR="00B250EA" w:rsidRDefault="00B250EA" w:rsidP="00B250EA">
      <w:pPr>
        <w:widowControl/>
        <w:numPr>
          <w:ilvl w:val="0"/>
          <w:numId w:val="6"/>
        </w:numPr>
        <w:suppressAutoHyphens w:val="0"/>
        <w:autoSpaceDE/>
        <w:ind w:hanging="720"/>
        <w:rPr>
          <w:rFonts w:ascii="Arial" w:hAnsi="Arial" w:cs="Arial"/>
          <w:sz w:val="22"/>
          <w:szCs w:val="22"/>
        </w:rPr>
      </w:pPr>
      <w:r w:rsidRPr="00ED65F4">
        <w:rPr>
          <w:rFonts w:ascii="Arial" w:hAnsi="Arial" w:cs="Arial"/>
          <w:sz w:val="22"/>
          <w:szCs w:val="22"/>
        </w:rPr>
        <w:t>The right to accept or reject any booking is reserved to the Leadership Team on behalf of the Church, who also reserve the right to enter The Centre at any time and to require any action to be taken which they consider necessary, because of any infringement of these Hiring Conditions</w:t>
      </w:r>
    </w:p>
    <w:p w14:paraId="53DF54CA" w14:textId="77777777" w:rsidR="00B250EA" w:rsidRDefault="00B250EA" w:rsidP="00B250EA">
      <w:pPr>
        <w:widowControl/>
        <w:suppressAutoHyphens w:val="0"/>
        <w:autoSpaceDE/>
        <w:rPr>
          <w:rFonts w:ascii="Arial" w:hAnsi="Arial" w:cs="Arial"/>
          <w:sz w:val="22"/>
          <w:szCs w:val="22"/>
        </w:rPr>
      </w:pPr>
    </w:p>
    <w:p w14:paraId="4624257C" w14:textId="64A400BC" w:rsidR="00B250EA" w:rsidRPr="004052F3" w:rsidRDefault="00B250EA" w:rsidP="00B250EA">
      <w:pPr>
        <w:rPr>
          <w:rFonts w:ascii="Arial" w:hAnsi="Arial" w:cs="Arial"/>
          <w:b/>
          <w:color w:val="FFC000"/>
          <w:sz w:val="22"/>
          <w:szCs w:val="22"/>
        </w:rPr>
      </w:pPr>
      <w:r w:rsidRPr="004052F3">
        <w:rPr>
          <w:rFonts w:ascii="Arial" w:hAnsi="Arial" w:cs="Arial"/>
          <w:b/>
          <w:color w:val="FFC000"/>
          <w:sz w:val="22"/>
          <w:szCs w:val="22"/>
        </w:rPr>
        <w:t>SAFEGUARDING</w:t>
      </w:r>
    </w:p>
    <w:p w14:paraId="73BEE0EF" w14:textId="77777777" w:rsidR="00B250EA" w:rsidRDefault="00B250EA" w:rsidP="00B250EA">
      <w:pPr>
        <w:rPr>
          <w:rFonts w:ascii="Arial" w:hAnsi="Arial" w:cs="Arial"/>
          <w:b/>
          <w:color w:val="B0CB1F"/>
          <w:sz w:val="22"/>
          <w:szCs w:val="22"/>
        </w:rPr>
      </w:pPr>
    </w:p>
    <w:p w14:paraId="7CC81753" w14:textId="77777777" w:rsidR="00B250EA" w:rsidRPr="006774B9" w:rsidRDefault="00B250EA" w:rsidP="00B250EA">
      <w:pPr>
        <w:spacing w:line="276" w:lineRule="auto"/>
        <w:ind w:left="720"/>
        <w:rPr>
          <w:rFonts w:ascii="Arial" w:hAnsi="Arial" w:cs="Arial"/>
          <w:sz w:val="22"/>
          <w:szCs w:val="22"/>
        </w:rPr>
      </w:pPr>
      <w:r w:rsidRPr="006774B9">
        <w:rPr>
          <w:rFonts w:ascii="Arial" w:hAnsi="Arial" w:cs="Arial"/>
          <w:sz w:val="22"/>
          <w:szCs w:val="22"/>
        </w:rPr>
        <w:t>Any group hiring the premises that regularly work with children, young people and vulnerable adults must confirm to the church office that they have appropriate written safeguarding policies in place which will be adhered to for the duration of hire.</w:t>
      </w:r>
    </w:p>
    <w:p w14:paraId="2333B793" w14:textId="02BD27DC" w:rsidR="00B250EA" w:rsidRDefault="00B250EA" w:rsidP="00B250EA">
      <w:pPr>
        <w:rPr>
          <w:rFonts w:ascii="Arial" w:hAnsi="Arial" w:cs="Arial"/>
          <w:b/>
          <w:color w:val="B0CB1F"/>
          <w:sz w:val="22"/>
          <w:szCs w:val="22"/>
        </w:rPr>
      </w:pPr>
    </w:p>
    <w:p w14:paraId="49B3C7A8" w14:textId="77777777" w:rsidR="00B250EA" w:rsidRDefault="00B250EA" w:rsidP="00B250EA">
      <w:pPr>
        <w:rPr>
          <w:rFonts w:ascii="Arial" w:hAnsi="Arial" w:cs="Arial"/>
          <w:sz w:val="22"/>
          <w:szCs w:val="22"/>
        </w:rPr>
      </w:pPr>
      <w:r>
        <w:rPr>
          <w:rFonts w:ascii="Arial" w:hAnsi="Arial" w:cs="Arial"/>
          <w:sz w:val="22"/>
          <w:szCs w:val="22"/>
        </w:rPr>
        <w:t>I/We confirm that the above conditions will be adhered to for the duration of the hire.</w:t>
      </w:r>
    </w:p>
    <w:p w14:paraId="28A932EA" w14:textId="77777777" w:rsidR="00C57D14" w:rsidRDefault="00C57D14" w:rsidP="00B250EA">
      <w:pPr>
        <w:rPr>
          <w:rFonts w:ascii="Arial" w:hAnsi="Arial" w:cs="Arial"/>
          <w:sz w:val="22"/>
          <w:szCs w:val="22"/>
        </w:rPr>
      </w:pPr>
    </w:p>
    <w:p w14:paraId="10FF4BCE" w14:textId="77777777" w:rsidR="00B250EA" w:rsidRDefault="00B250EA" w:rsidP="00B250EA">
      <w:pPr>
        <w:ind w:left="360"/>
        <w:rPr>
          <w:rFonts w:ascii="Arial" w:hAnsi="Arial" w:cs="Arial"/>
          <w:sz w:val="22"/>
          <w:szCs w:val="22"/>
        </w:rPr>
      </w:pPr>
    </w:p>
    <w:p w14:paraId="06C7AC89" w14:textId="7CBEECF7" w:rsidR="00B250EA" w:rsidRDefault="006D4467" w:rsidP="006D4467">
      <w:pPr>
        <w:rPr>
          <w:rFonts w:ascii="Arial" w:hAnsi="Arial" w:cs="Arial"/>
          <w:sz w:val="22"/>
          <w:szCs w:val="22"/>
        </w:rPr>
      </w:pPr>
      <w:r>
        <w:rPr>
          <w:rFonts w:ascii="Arial" w:hAnsi="Arial" w:cs="Arial"/>
          <w:sz w:val="22"/>
          <w:szCs w:val="22"/>
        </w:rPr>
        <w:t>Signature</w:t>
      </w:r>
      <w:r w:rsidR="00B250EA">
        <w:rPr>
          <w:rFonts w:ascii="Arial" w:hAnsi="Arial" w:cs="Arial"/>
          <w:sz w:val="22"/>
          <w:szCs w:val="22"/>
        </w:rPr>
        <w:t>……………………………</w:t>
      </w:r>
      <w:r w:rsidR="00C57D14">
        <w:rPr>
          <w:rFonts w:ascii="Arial" w:hAnsi="Arial" w:cs="Arial"/>
          <w:sz w:val="22"/>
          <w:szCs w:val="22"/>
        </w:rPr>
        <w:t>…….</w:t>
      </w:r>
      <w:r w:rsidR="00B250EA">
        <w:rPr>
          <w:rFonts w:ascii="Arial" w:hAnsi="Arial" w:cs="Arial"/>
          <w:sz w:val="22"/>
          <w:szCs w:val="22"/>
        </w:rPr>
        <w:t>…</w:t>
      </w:r>
      <w:r>
        <w:rPr>
          <w:rFonts w:ascii="Arial" w:hAnsi="Arial" w:cs="Arial"/>
          <w:sz w:val="22"/>
          <w:szCs w:val="22"/>
        </w:rPr>
        <w:t xml:space="preserve">Print </w:t>
      </w:r>
      <w:r w:rsidR="00C57D14">
        <w:rPr>
          <w:rFonts w:ascii="Arial" w:hAnsi="Arial" w:cs="Arial"/>
          <w:sz w:val="22"/>
          <w:szCs w:val="22"/>
        </w:rPr>
        <w:t>Na</w:t>
      </w:r>
      <w:r>
        <w:rPr>
          <w:rFonts w:ascii="Arial" w:hAnsi="Arial" w:cs="Arial"/>
          <w:sz w:val="22"/>
          <w:szCs w:val="22"/>
        </w:rPr>
        <w:t>me/s</w:t>
      </w:r>
      <w:r w:rsidR="00C57D14">
        <w:rPr>
          <w:rFonts w:ascii="Arial" w:hAnsi="Arial" w:cs="Arial"/>
          <w:sz w:val="22"/>
          <w:szCs w:val="22"/>
        </w:rPr>
        <w:t>…</w:t>
      </w:r>
      <w:r>
        <w:rPr>
          <w:rFonts w:ascii="Arial" w:hAnsi="Arial" w:cs="Arial"/>
          <w:sz w:val="22"/>
          <w:szCs w:val="22"/>
        </w:rPr>
        <w:t>…………………………………………</w:t>
      </w:r>
    </w:p>
    <w:p w14:paraId="4DAF0434" w14:textId="4697D048" w:rsidR="00B250EA" w:rsidRPr="00ED65F4" w:rsidRDefault="00B250EA" w:rsidP="00B250EA">
      <w:pPr>
        <w:rPr>
          <w:rFonts w:ascii="Arial" w:hAnsi="Arial" w:cs="Arial"/>
          <w:sz w:val="22"/>
          <w:szCs w:val="22"/>
        </w:rPr>
      </w:pPr>
      <w:r w:rsidRPr="00ED65F4">
        <w:rPr>
          <w:rFonts w:ascii="Arial" w:hAnsi="Arial" w:cs="Arial"/>
          <w:sz w:val="22"/>
          <w:szCs w:val="22"/>
        </w:rPr>
        <w:lastRenderedPageBreak/>
        <w:t xml:space="preserve">The Church Officer responsible for administering these conditions </w:t>
      </w:r>
      <w:r>
        <w:rPr>
          <w:rFonts w:ascii="Arial" w:hAnsi="Arial" w:cs="Arial"/>
          <w:sz w:val="22"/>
          <w:szCs w:val="22"/>
        </w:rPr>
        <w:t>is</w:t>
      </w:r>
      <w:r w:rsidRPr="00ED65F4">
        <w:rPr>
          <w:rFonts w:ascii="Arial" w:hAnsi="Arial" w:cs="Arial"/>
          <w:sz w:val="22"/>
          <w:szCs w:val="22"/>
        </w:rPr>
        <w:t>:</w:t>
      </w:r>
    </w:p>
    <w:p w14:paraId="33D71EAA" w14:textId="5EF7F6F8" w:rsidR="00B250EA" w:rsidRPr="00ED65F4" w:rsidRDefault="00B250EA" w:rsidP="00B250EA">
      <w:pPr>
        <w:rPr>
          <w:rFonts w:ascii="Arial" w:hAnsi="Arial" w:cs="Arial"/>
          <w:sz w:val="22"/>
          <w:szCs w:val="22"/>
        </w:rPr>
      </w:pPr>
      <w:r>
        <w:rPr>
          <w:rFonts w:ascii="Arial" w:hAnsi="Arial" w:cs="Arial"/>
          <w:sz w:val="22"/>
          <w:szCs w:val="22"/>
        </w:rPr>
        <w:t xml:space="preserve">The </w:t>
      </w:r>
      <w:r w:rsidR="00C57D14">
        <w:rPr>
          <w:rFonts w:ascii="Arial" w:hAnsi="Arial" w:cs="Arial"/>
          <w:sz w:val="22"/>
          <w:szCs w:val="22"/>
        </w:rPr>
        <w:t>Ministries Support Coordinator</w:t>
      </w:r>
      <w:r w:rsidRPr="00ED65F4">
        <w:rPr>
          <w:rFonts w:ascii="Arial" w:hAnsi="Arial" w:cs="Arial"/>
          <w:sz w:val="22"/>
          <w:szCs w:val="22"/>
        </w:rPr>
        <w:tab/>
      </w:r>
      <w:r w:rsidRPr="00ED65F4">
        <w:rPr>
          <w:rFonts w:ascii="Arial" w:hAnsi="Arial" w:cs="Arial"/>
          <w:sz w:val="22"/>
          <w:szCs w:val="22"/>
        </w:rPr>
        <w:tab/>
      </w:r>
    </w:p>
    <w:p w14:paraId="5EC03660" w14:textId="77777777" w:rsidR="00B250EA" w:rsidRPr="00ED65F4" w:rsidRDefault="00B250EA" w:rsidP="00B250EA">
      <w:pPr>
        <w:rPr>
          <w:rFonts w:ascii="Arial" w:hAnsi="Arial" w:cs="Arial"/>
          <w:sz w:val="22"/>
          <w:szCs w:val="22"/>
        </w:rPr>
      </w:pPr>
      <w:r w:rsidRPr="00ED65F4">
        <w:rPr>
          <w:rFonts w:ascii="Arial" w:hAnsi="Arial" w:cs="Arial"/>
          <w:sz w:val="22"/>
          <w:szCs w:val="22"/>
        </w:rPr>
        <w:t>Creech St Michael Baptist Church</w:t>
      </w:r>
      <w:r w:rsidRPr="00ED65F4">
        <w:rPr>
          <w:rFonts w:ascii="Arial" w:hAnsi="Arial" w:cs="Arial"/>
          <w:sz w:val="22"/>
          <w:szCs w:val="22"/>
        </w:rPr>
        <w:tab/>
      </w:r>
      <w:r w:rsidRPr="00ED65F4">
        <w:rPr>
          <w:rFonts w:ascii="Arial" w:hAnsi="Arial" w:cs="Arial"/>
          <w:sz w:val="22"/>
          <w:szCs w:val="22"/>
        </w:rPr>
        <w:tab/>
      </w:r>
      <w:r w:rsidRPr="00ED65F4">
        <w:rPr>
          <w:rFonts w:ascii="Arial" w:hAnsi="Arial" w:cs="Arial"/>
          <w:sz w:val="22"/>
          <w:szCs w:val="22"/>
        </w:rPr>
        <w:tab/>
      </w:r>
    </w:p>
    <w:p w14:paraId="0EF2D9D1" w14:textId="77777777" w:rsidR="00B250EA" w:rsidRPr="00ED65F4" w:rsidRDefault="00B250EA" w:rsidP="00B250EA">
      <w:pPr>
        <w:rPr>
          <w:rFonts w:ascii="Arial" w:hAnsi="Arial" w:cs="Arial"/>
          <w:sz w:val="22"/>
          <w:szCs w:val="22"/>
        </w:rPr>
      </w:pPr>
      <w:r w:rsidRPr="00ED65F4">
        <w:rPr>
          <w:rFonts w:ascii="Arial" w:hAnsi="Arial" w:cs="Arial"/>
          <w:sz w:val="22"/>
          <w:szCs w:val="22"/>
        </w:rPr>
        <w:t>Creech St Michael</w:t>
      </w:r>
      <w:r w:rsidRPr="00ED65F4">
        <w:rPr>
          <w:rFonts w:ascii="Arial" w:hAnsi="Arial" w:cs="Arial"/>
          <w:sz w:val="22"/>
          <w:szCs w:val="22"/>
        </w:rPr>
        <w:tab/>
      </w:r>
      <w:r w:rsidRPr="00ED65F4">
        <w:rPr>
          <w:rFonts w:ascii="Arial" w:hAnsi="Arial" w:cs="Arial"/>
          <w:sz w:val="22"/>
          <w:szCs w:val="22"/>
        </w:rPr>
        <w:tab/>
      </w:r>
      <w:r w:rsidRPr="00ED65F4">
        <w:rPr>
          <w:rFonts w:ascii="Arial" w:hAnsi="Arial" w:cs="Arial"/>
          <w:sz w:val="22"/>
          <w:szCs w:val="22"/>
        </w:rPr>
        <w:tab/>
      </w:r>
    </w:p>
    <w:p w14:paraId="159AF1B5" w14:textId="77777777" w:rsidR="00B250EA" w:rsidRPr="00ED65F4" w:rsidRDefault="00B250EA" w:rsidP="00B250EA">
      <w:pPr>
        <w:rPr>
          <w:rFonts w:ascii="Arial" w:hAnsi="Arial" w:cs="Arial"/>
          <w:sz w:val="22"/>
          <w:szCs w:val="22"/>
        </w:rPr>
      </w:pPr>
      <w:r w:rsidRPr="00ED65F4">
        <w:rPr>
          <w:rFonts w:ascii="Arial" w:hAnsi="Arial" w:cs="Arial"/>
          <w:sz w:val="22"/>
          <w:szCs w:val="22"/>
        </w:rPr>
        <w:t>Taunton</w:t>
      </w:r>
      <w:r w:rsidRPr="00ED65F4">
        <w:rPr>
          <w:rFonts w:ascii="Arial" w:hAnsi="Arial" w:cs="Arial"/>
          <w:sz w:val="22"/>
          <w:szCs w:val="22"/>
        </w:rPr>
        <w:tab/>
      </w:r>
      <w:r w:rsidRPr="00ED65F4">
        <w:rPr>
          <w:rFonts w:ascii="Arial" w:hAnsi="Arial" w:cs="Arial"/>
          <w:sz w:val="22"/>
          <w:szCs w:val="22"/>
        </w:rPr>
        <w:tab/>
      </w:r>
      <w:r w:rsidRPr="00ED65F4">
        <w:rPr>
          <w:rFonts w:ascii="Arial" w:hAnsi="Arial" w:cs="Arial"/>
          <w:sz w:val="22"/>
          <w:szCs w:val="22"/>
        </w:rPr>
        <w:tab/>
      </w:r>
      <w:r w:rsidRPr="00ED65F4">
        <w:rPr>
          <w:rFonts w:ascii="Arial" w:hAnsi="Arial" w:cs="Arial"/>
          <w:sz w:val="22"/>
          <w:szCs w:val="22"/>
        </w:rPr>
        <w:tab/>
      </w:r>
      <w:r w:rsidRPr="00ED65F4">
        <w:rPr>
          <w:rFonts w:ascii="Arial" w:hAnsi="Arial" w:cs="Arial"/>
          <w:sz w:val="22"/>
          <w:szCs w:val="22"/>
        </w:rPr>
        <w:tab/>
      </w:r>
    </w:p>
    <w:p w14:paraId="74376ADE" w14:textId="04B1DCE3" w:rsidR="00B250EA" w:rsidRPr="00ED65F4" w:rsidRDefault="00B250EA" w:rsidP="00B250EA">
      <w:pPr>
        <w:rPr>
          <w:rFonts w:ascii="Arial" w:hAnsi="Arial" w:cs="Arial"/>
          <w:sz w:val="22"/>
          <w:szCs w:val="22"/>
        </w:rPr>
      </w:pPr>
      <w:r w:rsidRPr="00ED65F4">
        <w:rPr>
          <w:rFonts w:ascii="Arial" w:hAnsi="Arial" w:cs="Arial"/>
          <w:sz w:val="22"/>
          <w:szCs w:val="22"/>
        </w:rPr>
        <w:t>TA3 5QQ</w:t>
      </w:r>
      <w:r>
        <w:rPr>
          <w:rFonts w:ascii="Arial" w:hAnsi="Arial" w:cs="Arial"/>
          <w:sz w:val="22"/>
          <w:szCs w:val="22"/>
        </w:rPr>
        <w:t>.    Tel 01823 443692</w:t>
      </w:r>
      <w:r w:rsidRPr="00ED65F4">
        <w:rPr>
          <w:rFonts w:ascii="Arial" w:hAnsi="Arial" w:cs="Arial"/>
          <w:sz w:val="22"/>
          <w:szCs w:val="22"/>
        </w:rPr>
        <w:tab/>
      </w:r>
      <w:r w:rsidRPr="00ED65F4">
        <w:rPr>
          <w:rFonts w:ascii="Arial" w:hAnsi="Arial" w:cs="Arial"/>
          <w:sz w:val="22"/>
          <w:szCs w:val="22"/>
        </w:rPr>
        <w:tab/>
      </w:r>
      <w:r w:rsidRPr="00ED65F4">
        <w:rPr>
          <w:rFonts w:ascii="Arial" w:hAnsi="Arial" w:cs="Arial"/>
          <w:sz w:val="22"/>
          <w:szCs w:val="22"/>
        </w:rPr>
        <w:tab/>
      </w:r>
      <w:r w:rsidRPr="00ED65F4">
        <w:rPr>
          <w:rFonts w:ascii="Arial" w:hAnsi="Arial" w:cs="Arial"/>
          <w:sz w:val="22"/>
          <w:szCs w:val="22"/>
        </w:rPr>
        <w:tab/>
      </w:r>
      <w:r w:rsidRPr="00ED65F4">
        <w:rPr>
          <w:rFonts w:ascii="Arial" w:hAnsi="Arial" w:cs="Arial"/>
          <w:sz w:val="22"/>
          <w:szCs w:val="22"/>
        </w:rPr>
        <w:tab/>
      </w:r>
    </w:p>
    <w:p w14:paraId="1FFE617B" w14:textId="77777777" w:rsidR="003D3DA0" w:rsidRPr="004052F3" w:rsidRDefault="003D3DA0" w:rsidP="003D3DA0">
      <w:pPr>
        <w:shd w:val="clear" w:color="auto" w:fill="FFFFFF"/>
        <w:spacing w:before="504"/>
        <w:ind w:left="48"/>
        <w:jc w:val="center"/>
        <w:rPr>
          <w:rFonts w:ascii="Arial" w:hAnsi="Arial" w:cs="Arial"/>
          <w:b/>
          <w:color w:val="FFC000"/>
          <w:sz w:val="22"/>
          <w:szCs w:val="22"/>
          <w:lang w:eastAsia="en-US"/>
        </w:rPr>
      </w:pPr>
      <w:r w:rsidRPr="004052F3">
        <w:rPr>
          <w:rFonts w:ascii="Arial" w:hAnsi="Arial" w:cs="Arial"/>
          <w:b/>
          <w:color w:val="FFC000"/>
          <w:sz w:val="24"/>
          <w:szCs w:val="22"/>
          <w:lang w:eastAsia="en-US"/>
        </w:rPr>
        <w:t>EMERGENCY PLAN FOR TEMPORARY RESPONSIBLE PERSON</w:t>
      </w:r>
    </w:p>
    <w:p w14:paraId="7CEE77A8" w14:textId="77777777" w:rsidR="003D3DA0" w:rsidRPr="00ED65F4" w:rsidRDefault="003D3DA0" w:rsidP="003D3DA0">
      <w:pPr>
        <w:widowControl/>
        <w:suppressAutoHyphens w:val="0"/>
        <w:autoSpaceDE/>
        <w:jc w:val="center"/>
        <w:rPr>
          <w:rFonts w:ascii="Arial" w:hAnsi="Arial" w:cs="Arial"/>
          <w:sz w:val="22"/>
          <w:szCs w:val="22"/>
          <w:u w:val="single"/>
          <w:lang w:eastAsia="en-US"/>
        </w:rPr>
      </w:pPr>
    </w:p>
    <w:p w14:paraId="63716F46" w14:textId="77777777" w:rsidR="003D3DA0" w:rsidRPr="00ED65F4" w:rsidRDefault="003D3DA0" w:rsidP="003D3DA0">
      <w:pPr>
        <w:widowControl/>
        <w:suppressAutoHyphens w:val="0"/>
        <w:autoSpaceDE/>
        <w:rPr>
          <w:rFonts w:ascii="Arial" w:hAnsi="Arial" w:cs="Arial"/>
          <w:b/>
          <w:sz w:val="22"/>
          <w:szCs w:val="22"/>
          <w:lang w:eastAsia="en-US"/>
        </w:rPr>
      </w:pPr>
      <w:r w:rsidRPr="00ED65F4">
        <w:rPr>
          <w:rFonts w:ascii="Arial" w:hAnsi="Arial" w:cs="Arial"/>
          <w:b/>
          <w:sz w:val="22"/>
          <w:szCs w:val="22"/>
          <w:lang w:eastAsia="en-US"/>
        </w:rPr>
        <w:t>As the responsible</w:t>
      </w:r>
      <w:r>
        <w:rPr>
          <w:rFonts w:ascii="Arial" w:hAnsi="Arial" w:cs="Arial"/>
          <w:b/>
          <w:sz w:val="22"/>
          <w:szCs w:val="22"/>
          <w:lang w:eastAsia="en-US"/>
        </w:rPr>
        <w:t xml:space="preserve"> person for the event /function etc</w:t>
      </w:r>
      <w:r w:rsidRPr="00ED65F4">
        <w:rPr>
          <w:rFonts w:ascii="Arial" w:hAnsi="Arial" w:cs="Arial"/>
          <w:b/>
          <w:sz w:val="22"/>
          <w:szCs w:val="22"/>
          <w:lang w:eastAsia="en-US"/>
        </w:rPr>
        <w:t xml:space="preserve"> you have legal duties with regards to the safety of those persons assisting with or attending the event. </w:t>
      </w:r>
    </w:p>
    <w:p w14:paraId="11C6CB64" w14:textId="77777777" w:rsidR="003D3DA0" w:rsidRPr="00ED65F4" w:rsidRDefault="003D3DA0" w:rsidP="003D3DA0">
      <w:pPr>
        <w:widowControl/>
        <w:suppressAutoHyphens w:val="0"/>
        <w:autoSpaceDE/>
        <w:rPr>
          <w:rFonts w:ascii="Arial" w:hAnsi="Arial" w:cs="Arial"/>
          <w:b/>
          <w:sz w:val="22"/>
          <w:szCs w:val="22"/>
          <w:lang w:eastAsia="en-US"/>
        </w:rPr>
      </w:pPr>
    </w:p>
    <w:p w14:paraId="12757194" w14:textId="77777777" w:rsidR="003D3DA0" w:rsidRPr="00ED65F4" w:rsidRDefault="003D3DA0" w:rsidP="003D3DA0">
      <w:pPr>
        <w:widowControl/>
        <w:suppressAutoHyphens w:val="0"/>
        <w:autoSpaceDE/>
        <w:rPr>
          <w:rFonts w:ascii="Arial" w:hAnsi="Arial" w:cs="Arial"/>
          <w:sz w:val="22"/>
          <w:szCs w:val="22"/>
          <w:lang w:eastAsia="en-US"/>
        </w:rPr>
      </w:pPr>
      <w:r w:rsidRPr="00ED65F4">
        <w:rPr>
          <w:rFonts w:ascii="Arial" w:hAnsi="Arial" w:cs="Arial"/>
          <w:b/>
          <w:sz w:val="22"/>
          <w:szCs w:val="22"/>
          <w:lang w:eastAsia="en-US"/>
        </w:rPr>
        <w:t>Before the event or function you should be aware of</w:t>
      </w:r>
      <w:r w:rsidRPr="00ED65F4">
        <w:rPr>
          <w:rFonts w:ascii="Arial" w:hAnsi="Arial" w:cs="Arial"/>
          <w:sz w:val="22"/>
          <w:szCs w:val="22"/>
          <w:lang w:eastAsia="en-US"/>
        </w:rPr>
        <w:t>:</w:t>
      </w:r>
    </w:p>
    <w:p w14:paraId="3E9301B9" w14:textId="77777777" w:rsidR="003D3DA0" w:rsidRPr="00ED65F4" w:rsidRDefault="003D3DA0" w:rsidP="003D3DA0">
      <w:pPr>
        <w:widowControl/>
        <w:suppressAutoHyphens w:val="0"/>
        <w:autoSpaceDE/>
        <w:rPr>
          <w:rFonts w:ascii="Arial" w:hAnsi="Arial" w:cs="Arial"/>
          <w:sz w:val="22"/>
          <w:szCs w:val="22"/>
          <w:lang w:eastAsia="en-US"/>
        </w:rPr>
      </w:pPr>
    </w:p>
    <w:p w14:paraId="28B5F093" w14:textId="77777777" w:rsidR="003D3DA0" w:rsidRPr="00ED65F4" w:rsidRDefault="003D3DA0" w:rsidP="003D3DA0">
      <w:pPr>
        <w:widowControl/>
        <w:numPr>
          <w:ilvl w:val="0"/>
          <w:numId w:val="7"/>
        </w:numPr>
        <w:suppressAutoHyphens w:val="0"/>
        <w:autoSpaceDE/>
        <w:rPr>
          <w:rFonts w:ascii="Arial" w:hAnsi="Arial" w:cs="Arial"/>
          <w:sz w:val="22"/>
          <w:szCs w:val="22"/>
          <w:lang w:eastAsia="en-US"/>
        </w:rPr>
      </w:pPr>
      <w:r w:rsidRPr="00ED65F4">
        <w:rPr>
          <w:rFonts w:ascii="Arial" w:hAnsi="Arial" w:cs="Arial"/>
          <w:sz w:val="22"/>
          <w:szCs w:val="22"/>
          <w:lang w:eastAsia="en-US"/>
        </w:rPr>
        <w:t>What should be done if a fire is discovered;</w:t>
      </w:r>
    </w:p>
    <w:p w14:paraId="66DAED20" w14:textId="77777777" w:rsidR="003D3DA0" w:rsidRPr="00ED65F4" w:rsidRDefault="003D3DA0" w:rsidP="003D3DA0">
      <w:pPr>
        <w:widowControl/>
        <w:numPr>
          <w:ilvl w:val="0"/>
          <w:numId w:val="7"/>
        </w:numPr>
        <w:suppressAutoHyphens w:val="0"/>
        <w:autoSpaceDE/>
        <w:rPr>
          <w:rFonts w:ascii="Arial" w:hAnsi="Arial" w:cs="Arial"/>
          <w:sz w:val="22"/>
          <w:szCs w:val="22"/>
          <w:lang w:eastAsia="en-US"/>
        </w:rPr>
      </w:pPr>
      <w:r w:rsidRPr="00ED65F4">
        <w:rPr>
          <w:rFonts w:ascii="Arial" w:hAnsi="Arial" w:cs="Arial"/>
          <w:sz w:val="22"/>
          <w:szCs w:val="22"/>
          <w:lang w:eastAsia="en-US"/>
        </w:rPr>
        <w:t xml:space="preserve">How people will be warned if there is a fire, including </w:t>
      </w:r>
      <w:r>
        <w:rPr>
          <w:rFonts w:ascii="Arial" w:hAnsi="Arial" w:cs="Arial"/>
          <w:sz w:val="22"/>
          <w:szCs w:val="22"/>
          <w:lang w:eastAsia="en-US"/>
        </w:rPr>
        <w:t xml:space="preserve">those </w:t>
      </w:r>
      <w:r w:rsidRPr="00ED65F4">
        <w:rPr>
          <w:rFonts w:ascii="Arial" w:hAnsi="Arial" w:cs="Arial"/>
          <w:sz w:val="22"/>
          <w:szCs w:val="22"/>
          <w:lang w:eastAsia="en-US"/>
        </w:rPr>
        <w:t>on a different floor level;</w:t>
      </w:r>
    </w:p>
    <w:p w14:paraId="77C7C787" w14:textId="77777777" w:rsidR="003D3DA0" w:rsidRPr="00ED65F4" w:rsidRDefault="003D3DA0" w:rsidP="003D3DA0">
      <w:pPr>
        <w:widowControl/>
        <w:numPr>
          <w:ilvl w:val="0"/>
          <w:numId w:val="7"/>
        </w:numPr>
        <w:suppressAutoHyphens w:val="0"/>
        <w:autoSpaceDE/>
        <w:rPr>
          <w:rFonts w:ascii="Arial" w:hAnsi="Arial" w:cs="Arial"/>
          <w:sz w:val="22"/>
          <w:szCs w:val="22"/>
          <w:lang w:eastAsia="en-US"/>
        </w:rPr>
      </w:pPr>
      <w:r w:rsidRPr="00ED65F4">
        <w:rPr>
          <w:rFonts w:ascii="Arial" w:hAnsi="Arial" w:cs="Arial"/>
          <w:sz w:val="22"/>
          <w:szCs w:val="22"/>
          <w:lang w:eastAsia="en-US"/>
        </w:rPr>
        <w:t>Identification of key escape routes and exits, how people can access them and escape to a place of safety;</w:t>
      </w:r>
    </w:p>
    <w:p w14:paraId="463E7D41" w14:textId="77777777" w:rsidR="003D3DA0" w:rsidRPr="00ED65F4" w:rsidRDefault="003D3DA0" w:rsidP="003D3DA0">
      <w:pPr>
        <w:widowControl/>
        <w:numPr>
          <w:ilvl w:val="0"/>
          <w:numId w:val="7"/>
        </w:numPr>
        <w:suppressAutoHyphens w:val="0"/>
        <w:autoSpaceDE/>
        <w:rPr>
          <w:rFonts w:ascii="Arial" w:hAnsi="Arial" w:cs="Arial"/>
          <w:sz w:val="22"/>
          <w:szCs w:val="22"/>
          <w:lang w:eastAsia="en-US"/>
        </w:rPr>
      </w:pPr>
      <w:r w:rsidRPr="00ED65F4">
        <w:rPr>
          <w:rFonts w:ascii="Arial" w:hAnsi="Arial" w:cs="Arial"/>
          <w:sz w:val="22"/>
          <w:szCs w:val="22"/>
          <w:lang w:eastAsia="en-US"/>
        </w:rPr>
        <w:t>Checking exit doors security bolts are unbolted;</w:t>
      </w:r>
    </w:p>
    <w:p w14:paraId="66580027" w14:textId="77777777" w:rsidR="003D3DA0" w:rsidRPr="00ED65F4" w:rsidRDefault="003D3DA0" w:rsidP="003D3DA0">
      <w:pPr>
        <w:widowControl/>
        <w:numPr>
          <w:ilvl w:val="0"/>
          <w:numId w:val="7"/>
        </w:numPr>
        <w:suppressAutoHyphens w:val="0"/>
        <w:autoSpaceDE/>
        <w:rPr>
          <w:rFonts w:ascii="Arial" w:hAnsi="Arial" w:cs="Arial"/>
          <w:sz w:val="22"/>
          <w:szCs w:val="22"/>
          <w:lang w:eastAsia="en-US"/>
        </w:rPr>
      </w:pPr>
      <w:r w:rsidRPr="00ED65F4">
        <w:rPr>
          <w:rFonts w:ascii="Arial" w:hAnsi="Arial" w:cs="Arial"/>
          <w:sz w:val="22"/>
          <w:szCs w:val="22"/>
          <w:lang w:eastAsia="en-US"/>
        </w:rPr>
        <w:t>Checking that all escape routes are clear of obstructions and combustibles;</w:t>
      </w:r>
    </w:p>
    <w:p w14:paraId="590AB454" w14:textId="77777777" w:rsidR="003D3DA0" w:rsidRPr="00ED65F4" w:rsidRDefault="003D3DA0" w:rsidP="003D3DA0">
      <w:pPr>
        <w:widowControl/>
        <w:numPr>
          <w:ilvl w:val="0"/>
          <w:numId w:val="7"/>
        </w:numPr>
        <w:suppressAutoHyphens w:val="0"/>
        <w:autoSpaceDE/>
        <w:rPr>
          <w:rFonts w:ascii="Arial" w:hAnsi="Arial" w:cs="Arial"/>
          <w:sz w:val="22"/>
          <w:szCs w:val="22"/>
          <w:lang w:eastAsia="en-US"/>
        </w:rPr>
      </w:pPr>
      <w:r w:rsidRPr="00ED65F4">
        <w:rPr>
          <w:rFonts w:ascii="Arial" w:hAnsi="Arial" w:cs="Arial"/>
          <w:sz w:val="22"/>
          <w:szCs w:val="22"/>
          <w:lang w:eastAsia="en-US"/>
        </w:rPr>
        <w:t>How the evacuation of the premises should be carried out;</w:t>
      </w:r>
    </w:p>
    <w:p w14:paraId="0AB4E465" w14:textId="77777777" w:rsidR="003D3DA0" w:rsidRPr="00ED65F4" w:rsidRDefault="003D3DA0" w:rsidP="003D3DA0">
      <w:pPr>
        <w:widowControl/>
        <w:numPr>
          <w:ilvl w:val="0"/>
          <w:numId w:val="7"/>
        </w:numPr>
        <w:suppressAutoHyphens w:val="0"/>
        <w:autoSpaceDE/>
        <w:rPr>
          <w:rFonts w:ascii="Arial" w:hAnsi="Arial" w:cs="Arial"/>
          <w:sz w:val="22"/>
          <w:szCs w:val="22"/>
          <w:lang w:eastAsia="en-US"/>
        </w:rPr>
      </w:pPr>
      <w:r w:rsidRPr="00ED65F4">
        <w:rPr>
          <w:rFonts w:ascii="Arial" w:hAnsi="Arial" w:cs="Arial"/>
          <w:sz w:val="22"/>
          <w:szCs w:val="22"/>
          <w:lang w:eastAsia="en-US"/>
        </w:rPr>
        <w:t>Where people should assemble after they have left the premises and procedures for checking whether the premises have been evacuated;</w:t>
      </w:r>
    </w:p>
    <w:p w14:paraId="58AA9D0E" w14:textId="77777777" w:rsidR="003D3DA0" w:rsidRPr="00ED65F4" w:rsidRDefault="003D3DA0" w:rsidP="003D3DA0">
      <w:pPr>
        <w:widowControl/>
        <w:numPr>
          <w:ilvl w:val="0"/>
          <w:numId w:val="7"/>
        </w:numPr>
        <w:suppressAutoHyphens w:val="0"/>
        <w:autoSpaceDE/>
        <w:rPr>
          <w:rFonts w:ascii="Arial" w:hAnsi="Arial" w:cs="Arial"/>
          <w:sz w:val="22"/>
          <w:szCs w:val="22"/>
          <w:lang w:eastAsia="en-US"/>
        </w:rPr>
      </w:pPr>
      <w:r w:rsidRPr="00ED65F4">
        <w:rPr>
          <w:rFonts w:ascii="Arial" w:hAnsi="Arial" w:cs="Arial"/>
          <w:sz w:val="22"/>
          <w:szCs w:val="22"/>
          <w:lang w:eastAsia="en-US"/>
        </w:rPr>
        <w:t>How the fire and rescue service and any other necessary services will be called;</w:t>
      </w:r>
    </w:p>
    <w:p w14:paraId="2457FBED" w14:textId="77777777" w:rsidR="003D3DA0" w:rsidRPr="00ED65F4" w:rsidRDefault="003D3DA0" w:rsidP="003D3DA0">
      <w:pPr>
        <w:widowControl/>
        <w:numPr>
          <w:ilvl w:val="0"/>
          <w:numId w:val="7"/>
        </w:numPr>
        <w:suppressAutoHyphens w:val="0"/>
        <w:autoSpaceDE/>
        <w:rPr>
          <w:rFonts w:ascii="Arial" w:hAnsi="Arial" w:cs="Arial"/>
          <w:sz w:val="22"/>
          <w:szCs w:val="22"/>
          <w:lang w:eastAsia="en-US"/>
        </w:rPr>
      </w:pPr>
      <w:r w:rsidRPr="00ED65F4">
        <w:rPr>
          <w:rFonts w:ascii="Arial" w:hAnsi="Arial" w:cs="Arial"/>
          <w:sz w:val="22"/>
          <w:szCs w:val="22"/>
          <w:lang w:eastAsia="en-US"/>
        </w:rPr>
        <w:t xml:space="preserve">Procedures for meeting the fire and rescue service on arrival </w:t>
      </w:r>
    </w:p>
    <w:p w14:paraId="5E6884C5" w14:textId="77777777" w:rsidR="003D3DA0" w:rsidRPr="00ED65F4" w:rsidRDefault="003D3DA0" w:rsidP="003D3DA0">
      <w:pPr>
        <w:widowControl/>
        <w:suppressAutoHyphens w:val="0"/>
        <w:autoSpaceDE/>
        <w:ind w:left="360"/>
        <w:rPr>
          <w:rFonts w:ascii="Arial" w:hAnsi="Arial" w:cs="Arial"/>
          <w:sz w:val="22"/>
          <w:szCs w:val="22"/>
          <w:lang w:eastAsia="en-US"/>
        </w:rPr>
      </w:pPr>
    </w:p>
    <w:p w14:paraId="6ABA52F4" w14:textId="77777777" w:rsidR="003D3DA0" w:rsidRPr="00ED65F4" w:rsidRDefault="003D3DA0" w:rsidP="003D3DA0">
      <w:pPr>
        <w:widowControl/>
        <w:suppressAutoHyphens w:val="0"/>
        <w:autoSpaceDE/>
        <w:rPr>
          <w:rFonts w:ascii="Arial" w:hAnsi="Arial" w:cs="Arial"/>
          <w:sz w:val="22"/>
          <w:szCs w:val="22"/>
          <w:lang w:eastAsia="en-US"/>
        </w:rPr>
      </w:pPr>
      <w:r w:rsidRPr="00ED65F4">
        <w:rPr>
          <w:rFonts w:ascii="Arial" w:hAnsi="Arial" w:cs="Arial"/>
          <w:b/>
          <w:sz w:val="22"/>
          <w:szCs w:val="22"/>
          <w:lang w:eastAsia="en-US"/>
        </w:rPr>
        <w:t>Before the event or function you should establish</w:t>
      </w:r>
      <w:r w:rsidRPr="00ED65F4">
        <w:rPr>
          <w:rFonts w:ascii="Arial" w:hAnsi="Arial" w:cs="Arial"/>
          <w:sz w:val="22"/>
          <w:szCs w:val="22"/>
          <w:lang w:eastAsia="en-US"/>
        </w:rPr>
        <w:t>:</w:t>
      </w:r>
    </w:p>
    <w:p w14:paraId="090D4F3C" w14:textId="77777777" w:rsidR="003D3DA0" w:rsidRPr="00ED65F4" w:rsidRDefault="003D3DA0" w:rsidP="003D3DA0">
      <w:pPr>
        <w:widowControl/>
        <w:suppressAutoHyphens w:val="0"/>
        <w:autoSpaceDE/>
        <w:rPr>
          <w:rFonts w:ascii="Arial" w:hAnsi="Arial" w:cs="Arial"/>
          <w:sz w:val="22"/>
          <w:szCs w:val="22"/>
          <w:lang w:eastAsia="en-US"/>
        </w:rPr>
      </w:pPr>
    </w:p>
    <w:p w14:paraId="5EA5562F" w14:textId="77777777" w:rsidR="003D3DA0" w:rsidRPr="00ED65F4" w:rsidRDefault="003D3DA0" w:rsidP="003D3DA0">
      <w:pPr>
        <w:widowControl/>
        <w:numPr>
          <w:ilvl w:val="0"/>
          <w:numId w:val="8"/>
        </w:numPr>
        <w:suppressAutoHyphens w:val="0"/>
        <w:autoSpaceDE/>
        <w:rPr>
          <w:rFonts w:ascii="Arial" w:hAnsi="Arial" w:cs="Arial"/>
          <w:sz w:val="22"/>
          <w:szCs w:val="22"/>
          <w:lang w:eastAsia="en-US"/>
        </w:rPr>
      </w:pPr>
      <w:r w:rsidRPr="00ED65F4">
        <w:rPr>
          <w:rFonts w:ascii="Arial" w:hAnsi="Arial" w:cs="Arial"/>
          <w:sz w:val="22"/>
          <w:szCs w:val="22"/>
          <w:lang w:eastAsia="en-US"/>
        </w:rPr>
        <w:t>The arrangements for means of escape for disabled persons;</w:t>
      </w:r>
    </w:p>
    <w:p w14:paraId="07E83B6B" w14:textId="77777777" w:rsidR="003D3DA0" w:rsidRPr="00ED65F4" w:rsidRDefault="003D3DA0" w:rsidP="003D3DA0">
      <w:pPr>
        <w:widowControl/>
        <w:numPr>
          <w:ilvl w:val="0"/>
          <w:numId w:val="8"/>
        </w:numPr>
        <w:suppressAutoHyphens w:val="0"/>
        <w:autoSpaceDE/>
        <w:rPr>
          <w:rFonts w:ascii="Arial" w:hAnsi="Arial" w:cs="Arial"/>
          <w:sz w:val="22"/>
          <w:szCs w:val="22"/>
          <w:lang w:eastAsia="en-US"/>
        </w:rPr>
      </w:pPr>
      <w:r w:rsidRPr="00ED65F4">
        <w:rPr>
          <w:rFonts w:ascii="Arial" w:hAnsi="Arial" w:cs="Arial"/>
          <w:sz w:val="22"/>
          <w:szCs w:val="22"/>
          <w:lang w:eastAsia="en-US"/>
        </w:rPr>
        <w:t>Who will be responsible for calling the fire service and any other necessary services; and who will meet these services on their arrival and notify them of any special risks;</w:t>
      </w:r>
    </w:p>
    <w:p w14:paraId="733C3263" w14:textId="77777777" w:rsidR="003D3DA0" w:rsidRPr="00ED65F4" w:rsidRDefault="003D3DA0" w:rsidP="003D3DA0">
      <w:pPr>
        <w:widowControl/>
        <w:numPr>
          <w:ilvl w:val="0"/>
          <w:numId w:val="8"/>
        </w:numPr>
        <w:suppressAutoHyphens w:val="0"/>
        <w:autoSpaceDE/>
        <w:rPr>
          <w:rFonts w:ascii="Arial" w:hAnsi="Arial" w:cs="Arial"/>
          <w:sz w:val="22"/>
          <w:szCs w:val="22"/>
          <w:lang w:eastAsia="en-US"/>
        </w:rPr>
      </w:pPr>
      <w:r w:rsidRPr="00ED65F4">
        <w:rPr>
          <w:rFonts w:ascii="Arial" w:hAnsi="Arial" w:cs="Arial"/>
          <w:sz w:val="22"/>
          <w:szCs w:val="22"/>
          <w:lang w:eastAsia="en-US"/>
        </w:rPr>
        <w:t>The position of fire extinguishers and arrangements for fighting the fire;</w:t>
      </w:r>
    </w:p>
    <w:p w14:paraId="6765FAD8" w14:textId="77777777" w:rsidR="003D3DA0" w:rsidRPr="00ED65F4" w:rsidRDefault="003D3DA0" w:rsidP="003D3DA0">
      <w:pPr>
        <w:widowControl/>
        <w:numPr>
          <w:ilvl w:val="0"/>
          <w:numId w:val="8"/>
        </w:numPr>
        <w:suppressAutoHyphens w:val="0"/>
        <w:autoSpaceDE/>
        <w:rPr>
          <w:rFonts w:ascii="Arial" w:hAnsi="Arial" w:cs="Arial"/>
          <w:sz w:val="22"/>
          <w:szCs w:val="22"/>
          <w:lang w:eastAsia="en-US"/>
        </w:rPr>
      </w:pPr>
      <w:r w:rsidRPr="00ED65F4">
        <w:rPr>
          <w:rFonts w:ascii="Arial" w:hAnsi="Arial" w:cs="Arial"/>
          <w:sz w:val="22"/>
          <w:szCs w:val="22"/>
          <w:lang w:eastAsia="en-US"/>
        </w:rPr>
        <w:t>Your plans to deal with people once they have left the premises, especially children, e.g. people with personal belongings still in the building, people wishing to rejoin friends, inclement weather and getting people away from the premises.</w:t>
      </w:r>
    </w:p>
    <w:p w14:paraId="4E552C79" w14:textId="77777777" w:rsidR="003D3DA0" w:rsidRPr="00ED65F4" w:rsidRDefault="003D3DA0" w:rsidP="003D3DA0">
      <w:pPr>
        <w:widowControl/>
        <w:suppressAutoHyphens w:val="0"/>
        <w:autoSpaceDE/>
        <w:ind w:left="360"/>
        <w:rPr>
          <w:rFonts w:ascii="Arial" w:hAnsi="Arial" w:cs="Arial"/>
          <w:sz w:val="22"/>
          <w:szCs w:val="22"/>
          <w:lang w:eastAsia="en-US"/>
        </w:rPr>
      </w:pPr>
    </w:p>
    <w:p w14:paraId="34980F66" w14:textId="77777777" w:rsidR="003D3DA0" w:rsidRPr="00ED65F4" w:rsidRDefault="003D3DA0" w:rsidP="003D3DA0">
      <w:pPr>
        <w:widowControl/>
        <w:suppressAutoHyphens w:val="0"/>
        <w:autoSpaceDE/>
        <w:rPr>
          <w:rFonts w:ascii="Arial" w:hAnsi="Arial" w:cs="Arial"/>
          <w:b/>
          <w:sz w:val="22"/>
          <w:szCs w:val="22"/>
          <w:lang w:eastAsia="en-US"/>
        </w:rPr>
      </w:pPr>
      <w:r w:rsidRPr="00ED65F4">
        <w:rPr>
          <w:rFonts w:ascii="Arial" w:hAnsi="Arial" w:cs="Arial"/>
          <w:b/>
          <w:sz w:val="22"/>
          <w:szCs w:val="22"/>
          <w:lang w:eastAsia="en-US"/>
        </w:rPr>
        <w:t>At the start of the event or function you should notify all those present about:</w:t>
      </w:r>
    </w:p>
    <w:p w14:paraId="4893960B" w14:textId="77777777" w:rsidR="003D3DA0" w:rsidRPr="00ED65F4" w:rsidRDefault="003D3DA0" w:rsidP="003D3DA0">
      <w:pPr>
        <w:widowControl/>
        <w:suppressAutoHyphens w:val="0"/>
        <w:autoSpaceDE/>
        <w:rPr>
          <w:rFonts w:ascii="Arial" w:hAnsi="Arial" w:cs="Arial"/>
          <w:b/>
          <w:sz w:val="22"/>
          <w:szCs w:val="22"/>
          <w:lang w:eastAsia="en-US"/>
        </w:rPr>
      </w:pPr>
    </w:p>
    <w:p w14:paraId="60F0039A" w14:textId="77777777" w:rsidR="003D3DA0" w:rsidRPr="00ED65F4" w:rsidRDefault="003D3DA0" w:rsidP="003D3DA0">
      <w:pPr>
        <w:widowControl/>
        <w:numPr>
          <w:ilvl w:val="0"/>
          <w:numId w:val="9"/>
        </w:numPr>
        <w:suppressAutoHyphens w:val="0"/>
        <w:autoSpaceDE/>
        <w:rPr>
          <w:rFonts w:ascii="Arial" w:hAnsi="Arial" w:cs="Arial"/>
          <w:sz w:val="22"/>
          <w:szCs w:val="22"/>
          <w:lang w:eastAsia="en-US"/>
        </w:rPr>
      </w:pPr>
      <w:r w:rsidRPr="00ED65F4">
        <w:rPr>
          <w:rFonts w:ascii="Arial" w:hAnsi="Arial" w:cs="Arial"/>
          <w:sz w:val="22"/>
          <w:szCs w:val="22"/>
          <w:lang w:eastAsia="en-US"/>
        </w:rPr>
        <w:t>The no-smoking law;</w:t>
      </w:r>
    </w:p>
    <w:p w14:paraId="72C72274" w14:textId="77777777" w:rsidR="003D3DA0" w:rsidRPr="00ED65F4" w:rsidRDefault="003D3DA0" w:rsidP="003D3DA0">
      <w:pPr>
        <w:widowControl/>
        <w:numPr>
          <w:ilvl w:val="0"/>
          <w:numId w:val="9"/>
        </w:numPr>
        <w:suppressAutoHyphens w:val="0"/>
        <w:autoSpaceDE/>
        <w:rPr>
          <w:rFonts w:ascii="Arial" w:hAnsi="Arial" w:cs="Arial"/>
          <w:sz w:val="22"/>
          <w:szCs w:val="22"/>
          <w:lang w:eastAsia="en-US"/>
        </w:rPr>
      </w:pPr>
      <w:r w:rsidRPr="00ED65F4">
        <w:rPr>
          <w:rFonts w:ascii="Arial" w:hAnsi="Arial" w:cs="Arial"/>
          <w:sz w:val="22"/>
          <w:szCs w:val="22"/>
          <w:lang w:eastAsia="en-US"/>
        </w:rPr>
        <w:t>Who is supervising and how to identify them;</w:t>
      </w:r>
    </w:p>
    <w:p w14:paraId="5C81B17A" w14:textId="77777777" w:rsidR="003D3DA0" w:rsidRPr="00ED65F4" w:rsidRDefault="003D3DA0" w:rsidP="003D3DA0">
      <w:pPr>
        <w:widowControl/>
        <w:numPr>
          <w:ilvl w:val="0"/>
          <w:numId w:val="9"/>
        </w:numPr>
        <w:suppressAutoHyphens w:val="0"/>
        <w:autoSpaceDE/>
        <w:rPr>
          <w:rFonts w:ascii="Arial" w:hAnsi="Arial" w:cs="Arial"/>
          <w:sz w:val="22"/>
          <w:szCs w:val="22"/>
          <w:lang w:eastAsia="en-US"/>
        </w:rPr>
      </w:pPr>
      <w:r w:rsidRPr="00ED65F4">
        <w:rPr>
          <w:rFonts w:ascii="Arial" w:hAnsi="Arial" w:cs="Arial"/>
          <w:sz w:val="22"/>
          <w:szCs w:val="22"/>
          <w:lang w:eastAsia="en-US"/>
        </w:rPr>
        <w:t>The location of exits and escape routes;</w:t>
      </w:r>
    </w:p>
    <w:p w14:paraId="7682808A" w14:textId="77777777" w:rsidR="003D3DA0" w:rsidRPr="00ED65F4" w:rsidRDefault="003D3DA0" w:rsidP="003D3DA0">
      <w:pPr>
        <w:widowControl/>
        <w:numPr>
          <w:ilvl w:val="0"/>
          <w:numId w:val="9"/>
        </w:numPr>
        <w:suppressAutoHyphens w:val="0"/>
        <w:autoSpaceDE/>
        <w:rPr>
          <w:rFonts w:ascii="Arial" w:hAnsi="Arial" w:cs="Arial"/>
          <w:sz w:val="22"/>
          <w:szCs w:val="22"/>
          <w:lang w:eastAsia="en-US"/>
        </w:rPr>
      </w:pPr>
      <w:r w:rsidRPr="00ED65F4">
        <w:rPr>
          <w:rFonts w:ascii="Arial" w:hAnsi="Arial" w:cs="Arial"/>
          <w:sz w:val="22"/>
          <w:szCs w:val="22"/>
          <w:lang w:eastAsia="en-US"/>
        </w:rPr>
        <w:t>Taking valuables immediately to hand but not going to collect other belongings;</w:t>
      </w:r>
    </w:p>
    <w:p w14:paraId="078A2B91" w14:textId="77777777" w:rsidR="003D3DA0" w:rsidRPr="00ED65F4" w:rsidRDefault="003D3DA0" w:rsidP="003D3DA0">
      <w:pPr>
        <w:widowControl/>
        <w:numPr>
          <w:ilvl w:val="0"/>
          <w:numId w:val="9"/>
        </w:numPr>
        <w:suppressAutoHyphens w:val="0"/>
        <w:autoSpaceDE/>
        <w:rPr>
          <w:rFonts w:ascii="Arial" w:hAnsi="Arial" w:cs="Arial"/>
          <w:sz w:val="22"/>
          <w:szCs w:val="22"/>
          <w:lang w:eastAsia="en-US"/>
        </w:rPr>
      </w:pPr>
      <w:r w:rsidRPr="00ED65F4">
        <w:rPr>
          <w:rFonts w:ascii="Arial" w:hAnsi="Arial" w:cs="Arial"/>
          <w:sz w:val="22"/>
          <w:szCs w:val="22"/>
          <w:lang w:eastAsia="en-US"/>
        </w:rPr>
        <w:t>The location of the assembly point;</w:t>
      </w:r>
    </w:p>
    <w:p w14:paraId="5AB60FD9" w14:textId="77777777" w:rsidR="003D3DA0" w:rsidRPr="00ED65F4" w:rsidRDefault="003D3DA0" w:rsidP="003D3DA0">
      <w:pPr>
        <w:widowControl/>
        <w:numPr>
          <w:ilvl w:val="0"/>
          <w:numId w:val="9"/>
        </w:numPr>
        <w:suppressAutoHyphens w:val="0"/>
        <w:autoSpaceDE/>
        <w:rPr>
          <w:rFonts w:ascii="Arial" w:hAnsi="Arial" w:cs="Arial"/>
          <w:sz w:val="22"/>
          <w:szCs w:val="22"/>
          <w:lang w:eastAsia="en-US"/>
        </w:rPr>
      </w:pPr>
      <w:r w:rsidRPr="00ED65F4">
        <w:rPr>
          <w:rFonts w:ascii="Arial" w:hAnsi="Arial" w:cs="Arial"/>
          <w:sz w:val="22"/>
          <w:szCs w:val="22"/>
          <w:lang w:eastAsia="en-US"/>
        </w:rPr>
        <w:t>What will happen after that (e.g. re-entry to the building).</w:t>
      </w:r>
    </w:p>
    <w:p w14:paraId="158ADE30" w14:textId="77777777" w:rsidR="003D3DA0" w:rsidRPr="00ED65F4" w:rsidRDefault="003D3DA0" w:rsidP="003D3DA0">
      <w:pPr>
        <w:widowControl/>
        <w:suppressAutoHyphens w:val="0"/>
        <w:autoSpaceDE/>
        <w:rPr>
          <w:rFonts w:ascii="Arial" w:hAnsi="Arial" w:cs="Arial"/>
          <w:sz w:val="22"/>
          <w:szCs w:val="22"/>
          <w:lang w:eastAsia="en-US"/>
        </w:rPr>
      </w:pPr>
    </w:p>
    <w:p w14:paraId="0B7A8F90" w14:textId="77777777" w:rsidR="003D3DA0" w:rsidRPr="00ED65F4" w:rsidRDefault="003D3DA0" w:rsidP="003D3DA0">
      <w:pPr>
        <w:widowControl/>
        <w:suppressAutoHyphens w:val="0"/>
        <w:autoSpaceDE/>
        <w:rPr>
          <w:rFonts w:ascii="Arial" w:hAnsi="Arial" w:cs="Arial"/>
          <w:sz w:val="22"/>
          <w:szCs w:val="22"/>
          <w:lang w:eastAsia="en-US"/>
        </w:rPr>
      </w:pPr>
      <w:r w:rsidRPr="00ED65F4">
        <w:rPr>
          <w:rFonts w:ascii="Arial" w:hAnsi="Arial" w:cs="Arial"/>
          <w:b/>
          <w:sz w:val="22"/>
          <w:szCs w:val="22"/>
          <w:lang w:eastAsia="en-US"/>
        </w:rPr>
        <w:t>During the event or function you should ensure that</w:t>
      </w:r>
      <w:r w:rsidRPr="00ED65F4">
        <w:rPr>
          <w:rFonts w:ascii="Arial" w:hAnsi="Arial" w:cs="Arial"/>
          <w:sz w:val="22"/>
          <w:szCs w:val="22"/>
          <w:lang w:eastAsia="en-US"/>
        </w:rPr>
        <w:t>:</w:t>
      </w:r>
    </w:p>
    <w:p w14:paraId="77E23CA9" w14:textId="77777777" w:rsidR="003D3DA0" w:rsidRPr="00ED65F4" w:rsidRDefault="003D3DA0" w:rsidP="003D3DA0">
      <w:pPr>
        <w:widowControl/>
        <w:suppressAutoHyphens w:val="0"/>
        <w:autoSpaceDE/>
        <w:rPr>
          <w:rFonts w:ascii="Arial" w:hAnsi="Arial" w:cs="Arial"/>
          <w:sz w:val="22"/>
          <w:szCs w:val="22"/>
          <w:lang w:eastAsia="en-US"/>
        </w:rPr>
      </w:pPr>
    </w:p>
    <w:p w14:paraId="3D3E05D2" w14:textId="77777777" w:rsidR="003D3DA0" w:rsidRPr="00ED65F4" w:rsidRDefault="003D3DA0" w:rsidP="003D3DA0">
      <w:pPr>
        <w:widowControl/>
        <w:numPr>
          <w:ilvl w:val="0"/>
          <w:numId w:val="10"/>
        </w:numPr>
        <w:suppressAutoHyphens w:val="0"/>
        <w:autoSpaceDE/>
        <w:rPr>
          <w:rFonts w:ascii="Arial" w:hAnsi="Arial" w:cs="Arial"/>
          <w:sz w:val="22"/>
          <w:szCs w:val="22"/>
          <w:lang w:eastAsia="en-US"/>
        </w:rPr>
      </w:pPr>
      <w:r w:rsidRPr="00ED65F4">
        <w:rPr>
          <w:rFonts w:ascii="Arial" w:hAnsi="Arial" w:cs="Arial"/>
          <w:sz w:val="22"/>
          <w:szCs w:val="22"/>
          <w:lang w:eastAsia="en-US"/>
        </w:rPr>
        <w:t>Escape routes and exits do not become blocked;</w:t>
      </w:r>
    </w:p>
    <w:p w14:paraId="0F722ED2" w14:textId="77777777" w:rsidR="003D3DA0" w:rsidRPr="00ED65F4" w:rsidRDefault="003D3DA0" w:rsidP="003D3DA0">
      <w:pPr>
        <w:widowControl/>
        <w:numPr>
          <w:ilvl w:val="0"/>
          <w:numId w:val="10"/>
        </w:numPr>
        <w:suppressAutoHyphens w:val="0"/>
        <w:autoSpaceDE/>
        <w:rPr>
          <w:rFonts w:ascii="Arial" w:hAnsi="Arial" w:cs="Arial"/>
          <w:sz w:val="22"/>
          <w:szCs w:val="22"/>
          <w:lang w:eastAsia="en-US"/>
        </w:rPr>
      </w:pPr>
      <w:r w:rsidRPr="00ED65F4">
        <w:rPr>
          <w:rFonts w:ascii="Arial" w:hAnsi="Arial" w:cs="Arial"/>
          <w:sz w:val="22"/>
          <w:szCs w:val="22"/>
          <w:lang w:eastAsia="en-US"/>
        </w:rPr>
        <w:t>The no smoking law is adhered to;</w:t>
      </w:r>
    </w:p>
    <w:p w14:paraId="2A7AE67D" w14:textId="77777777" w:rsidR="003D3DA0" w:rsidRPr="00ED65F4" w:rsidRDefault="003D3DA0" w:rsidP="003D3DA0">
      <w:pPr>
        <w:widowControl/>
        <w:numPr>
          <w:ilvl w:val="0"/>
          <w:numId w:val="10"/>
        </w:numPr>
        <w:suppressAutoHyphens w:val="0"/>
        <w:autoSpaceDE/>
        <w:rPr>
          <w:rFonts w:ascii="Arial" w:hAnsi="Arial" w:cs="Arial"/>
          <w:sz w:val="22"/>
          <w:szCs w:val="22"/>
          <w:lang w:eastAsia="en-US"/>
        </w:rPr>
      </w:pPr>
      <w:r w:rsidRPr="00ED65F4">
        <w:rPr>
          <w:rFonts w:ascii="Arial" w:hAnsi="Arial" w:cs="Arial"/>
          <w:sz w:val="22"/>
          <w:szCs w:val="22"/>
          <w:lang w:eastAsia="en-US"/>
        </w:rPr>
        <w:t>No naked flames are started (unless authorised e.g. candles);</w:t>
      </w:r>
    </w:p>
    <w:p w14:paraId="47E905BA" w14:textId="77777777" w:rsidR="003D3DA0" w:rsidRPr="00ED65F4" w:rsidRDefault="003D3DA0" w:rsidP="003D3DA0">
      <w:pPr>
        <w:widowControl/>
        <w:numPr>
          <w:ilvl w:val="0"/>
          <w:numId w:val="10"/>
        </w:numPr>
        <w:suppressAutoHyphens w:val="0"/>
        <w:autoSpaceDE/>
        <w:rPr>
          <w:rFonts w:ascii="Arial" w:hAnsi="Arial" w:cs="Arial"/>
          <w:sz w:val="22"/>
          <w:szCs w:val="22"/>
          <w:lang w:eastAsia="en-US"/>
        </w:rPr>
      </w:pPr>
      <w:r w:rsidRPr="00ED65F4">
        <w:rPr>
          <w:rFonts w:ascii="Arial" w:hAnsi="Arial" w:cs="Arial"/>
          <w:sz w:val="22"/>
          <w:szCs w:val="22"/>
          <w:lang w:eastAsia="en-US"/>
        </w:rPr>
        <w:t>Where naked flames are present that combustible material is kept well clear;</w:t>
      </w:r>
    </w:p>
    <w:p w14:paraId="518D92E0" w14:textId="77777777" w:rsidR="003D3DA0" w:rsidRPr="00ED65F4" w:rsidRDefault="003D3DA0" w:rsidP="003D3DA0">
      <w:pPr>
        <w:widowControl/>
        <w:numPr>
          <w:ilvl w:val="0"/>
          <w:numId w:val="10"/>
        </w:numPr>
        <w:suppressAutoHyphens w:val="0"/>
        <w:autoSpaceDE/>
        <w:rPr>
          <w:rFonts w:ascii="Arial" w:hAnsi="Arial" w:cs="Arial"/>
          <w:sz w:val="22"/>
          <w:szCs w:val="22"/>
          <w:lang w:eastAsia="en-US"/>
        </w:rPr>
      </w:pPr>
      <w:r w:rsidRPr="00ED65F4">
        <w:rPr>
          <w:rFonts w:ascii="Arial" w:hAnsi="Arial" w:cs="Arial"/>
          <w:sz w:val="22"/>
          <w:szCs w:val="22"/>
          <w:lang w:eastAsia="en-US"/>
        </w:rPr>
        <w:t>Rooms do not become overcrowded</w:t>
      </w:r>
    </w:p>
    <w:p w14:paraId="774D5E8F" w14:textId="77777777" w:rsidR="003D3DA0" w:rsidRDefault="003D3DA0" w:rsidP="00B250EA">
      <w:pPr>
        <w:rPr>
          <w:rFonts w:ascii="Arial" w:hAnsi="Arial" w:cs="Arial"/>
          <w:sz w:val="22"/>
          <w:szCs w:val="22"/>
        </w:rPr>
      </w:pPr>
    </w:p>
    <w:p w14:paraId="77057E5E" w14:textId="69CA6D8B" w:rsidR="00C5264C" w:rsidRDefault="003D3DA0" w:rsidP="00C57D14">
      <w:pPr>
        <w:widowControl/>
        <w:suppressAutoHyphens w:val="0"/>
        <w:autoSpaceDE/>
        <w:jc w:val="center"/>
        <w:rPr>
          <w:rFonts w:ascii="Arial" w:hAnsi="Arial" w:cs="Arial"/>
          <w:sz w:val="22"/>
          <w:szCs w:val="22"/>
        </w:rPr>
        <w:sectPr w:rsidR="00C5264C" w:rsidSect="003D3DA0">
          <w:headerReference w:type="even" r:id="rId8"/>
          <w:headerReference w:type="default" r:id="rId9"/>
          <w:footerReference w:type="even" r:id="rId10"/>
          <w:footerReference w:type="default" r:id="rId11"/>
          <w:headerReference w:type="first" r:id="rId12"/>
          <w:footerReference w:type="first" r:id="rId13"/>
          <w:pgSz w:w="11906" w:h="16838"/>
          <w:pgMar w:top="864" w:right="1138" w:bottom="864" w:left="1138" w:header="706" w:footer="706" w:gutter="0"/>
          <w:cols w:space="708"/>
          <w:docGrid w:linePitch="360"/>
        </w:sectPr>
      </w:pPr>
      <w:r>
        <w:rPr>
          <w:rFonts w:ascii="Arial" w:hAnsi="Arial" w:cs="Arial"/>
          <w:sz w:val="22"/>
          <w:szCs w:val="22"/>
        </w:rPr>
        <w:br w:type="page"/>
      </w:r>
    </w:p>
    <w:p w14:paraId="7438438A" w14:textId="77777777" w:rsidR="00C5264C" w:rsidRPr="004052F3" w:rsidRDefault="00C5264C" w:rsidP="00C57D14">
      <w:pPr>
        <w:shd w:val="clear" w:color="auto" w:fill="FFFFFF"/>
        <w:rPr>
          <w:rFonts w:ascii="Banana Chip Muffins" w:hAnsi="Banana Chip Muffins" w:cs="Arial"/>
          <w:b/>
          <w:bCs/>
          <w:color w:val="FFC000"/>
          <w:sz w:val="56"/>
          <w:szCs w:val="46"/>
          <w:lang w:eastAsia="en-GB"/>
        </w:rPr>
      </w:pPr>
      <w:r w:rsidRPr="004052F3">
        <w:rPr>
          <w:rFonts w:ascii="Banana Chip Muffins" w:hAnsi="Banana Chip Muffins" w:cs="Arial"/>
          <w:b/>
          <w:bCs/>
          <w:color w:val="FFC000"/>
          <w:sz w:val="56"/>
          <w:szCs w:val="46"/>
          <w:lang w:eastAsia="en-GB"/>
        </w:rPr>
        <w:lastRenderedPageBreak/>
        <w:t xml:space="preserve">Hire Charges for the Baptist Church </w:t>
      </w:r>
      <w:r w:rsidRPr="004052F3">
        <w:rPr>
          <w:rFonts w:ascii="Banana Chip Muffins" w:hAnsi="Banana Chip Muffins" w:cs="Arial"/>
          <w:b/>
          <w:bCs/>
          <w:color w:val="FFC000"/>
          <w:sz w:val="56"/>
          <w:szCs w:val="46"/>
          <w:u w:val="single"/>
          <w:lang w:eastAsia="en-GB"/>
        </w:rPr>
        <w:t>Centre</w:t>
      </w:r>
    </w:p>
    <w:p w14:paraId="2D83F168" w14:textId="77777777" w:rsidR="00C5264C" w:rsidRDefault="00C5264C" w:rsidP="00C5264C">
      <w:pPr>
        <w:shd w:val="clear" w:color="auto" w:fill="FFFFFF"/>
        <w:spacing w:before="485"/>
        <w:rPr>
          <w:rFonts w:ascii="A little sunshine" w:hAnsi="A little sunshine" w:cs="Arial"/>
          <w:b/>
          <w:bCs/>
          <w:color w:val="B0CB1F"/>
          <w:sz w:val="56"/>
          <w:szCs w:val="4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2153"/>
        <w:gridCol w:w="2248"/>
        <w:gridCol w:w="2344"/>
      </w:tblGrid>
      <w:tr w:rsidR="00C5264C" w14:paraId="2394CECB" w14:textId="77777777" w:rsidTr="005D31CF">
        <w:tc>
          <w:tcPr>
            <w:tcW w:w="4698" w:type="dxa"/>
            <w:shd w:val="clear" w:color="auto" w:fill="auto"/>
          </w:tcPr>
          <w:p w14:paraId="39D0FF52"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Session</w:t>
            </w:r>
          </w:p>
        </w:tc>
        <w:tc>
          <w:tcPr>
            <w:tcW w:w="2790" w:type="dxa"/>
            <w:shd w:val="clear" w:color="auto" w:fill="auto"/>
          </w:tcPr>
          <w:p w14:paraId="21DFACC8"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1</w:t>
            </w:r>
          </w:p>
        </w:tc>
        <w:tc>
          <w:tcPr>
            <w:tcW w:w="2970" w:type="dxa"/>
            <w:shd w:val="clear" w:color="auto" w:fill="auto"/>
          </w:tcPr>
          <w:p w14:paraId="1CF42CC8"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2</w:t>
            </w:r>
          </w:p>
        </w:tc>
        <w:tc>
          <w:tcPr>
            <w:tcW w:w="3150" w:type="dxa"/>
            <w:shd w:val="clear" w:color="auto" w:fill="auto"/>
          </w:tcPr>
          <w:p w14:paraId="5E66AA01"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3</w:t>
            </w:r>
          </w:p>
        </w:tc>
      </w:tr>
      <w:tr w:rsidR="00C5264C" w14:paraId="4325D76D" w14:textId="77777777" w:rsidTr="005D31CF">
        <w:tc>
          <w:tcPr>
            <w:tcW w:w="4698" w:type="dxa"/>
            <w:shd w:val="clear" w:color="auto" w:fill="auto"/>
          </w:tcPr>
          <w:p w14:paraId="1ECE00D7"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Minimum Charge</w:t>
            </w:r>
          </w:p>
        </w:tc>
        <w:tc>
          <w:tcPr>
            <w:tcW w:w="2790" w:type="dxa"/>
            <w:shd w:val="clear" w:color="auto" w:fill="auto"/>
          </w:tcPr>
          <w:p w14:paraId="6002E955"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£12</w:t>
            </w:r>
          </w:p>
        </w:tc>
        <w:tc>
          <w:tcPr>
            <w:tcW w:w="2970" w:type="dxa"/>
            <w:shd w:val="clear" w:color="auto" w:fill="auto"/>
          </w:tcPr>
          <w:p w14:paraId="6ABE48AE"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£15</w:t>
            </w:r>
          </w:p>
        </w:tc>
        <w:tc>
          <w:tcPr>
            <w:tcW w:w="3150" w:type="dxa"/>
            <w:shd w:val="clear" w:color="auto" w:fill="auto"/>
          </w:tcPr>
          <w:p w14:paraId="20F71D25"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£17</w:t>
            </w:r>
          </w:p>
        </w:tc>
      </w:tr>
      <w:tr w:rsidR="00C5264C" w14:paraId="5D90B732" w14:textId="77777777" w:rsidTr="005D31CF">
        <w:tc>
          <w:tcPr>
            <w:tcW w:w="4698" w:type="dxa"/>
            <w:shd w:val="clear" w:color="auto" w:fill="auto"/>
          </w:tcPr>
          <w:p w14:paraId="1DC65946"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2"/>
                <w:szCs w:val="22"/>
              </w:rPr>
              <w:t>Hourly Charge</w:t>
            </w:r>
            <w:r w:rsidRPr="001436D6">
              <w:rPr>
                <w:rFonts w:ascii="Arial" w:eastAsia="Calibri" w:hAnsi="Arial" w:cs="Arial"/>
                <w:b/>
                <w:color w:val="B0CB1F"/>
                <w:sz w:val="22"/>
                <w:szCs w:val="22"/>
              </w:rPr>
              <w:t xml:space="preserve"> </w:t>
            </w:r>
            <w:r w:rsidRPr="001436D6">
              <w:rPr>
                <w:rFonts w:ascii="Arial" w:eastAsia="Calibri" w:hAnsi="Arial" w:cs="Arial"/>
                <w:sz w:val="22"/>
                <w:szCs w:val="22"/>
              </w:rPr>
              <w:t>(up to 2 hours)</w:t>
            </w:r>
          </w:p>
        </w:tc>
        <w:tc>
          <w:tcPr>
            <w:tcW w:w="2790" w:type="dxa"/>
            <w:shd w:val="clear" w:color="auto" w:fill="auto"/>
          </w:tcPr>
          <w:p w14:paraId="5D5BA2C0"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£8</w:t>
            </w:r>
          </w:p>
        </w:tc>
        <w:tc>
          <w:tcPr>
            <w:tcW w:w="2970" w:type="dxa"/>
            <w:shd w:val="clear" w:color="auto" w:fill="auto"/>
          </w:tcPr>
          <w:p w14:paraId="1F7F952A"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£10</w:t>
            </w:r>
          </w:p>
        </w:tc>
        <w:tc>
          <w:tcPr>
            <w:tcW w:w="3150" w:type="dxa"/>
            <w:shd w:val="clear" w:color="auto" w:fill="auto"/>
          </w:tcPr>
          <w:p w14:paraId="7C8A37EF"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£11</w:t>
            </w:r>
          </w:p>
        </w:tc>
      </w:tr>
      <w:tr w:rsidR="00C5264C" w14:paraId="2D942ADD" w14:textId="77777777" w:rsidTr="005D31CF">
        <w:tc>
          <w:tcPr>
            <w:tcW w:w="4698" w:type="dxa"/>
            <w:shd w:val="clear" w:color="auto" w:fill="auto"/>
          </w:tcPr>
          <w:p w14:paraId="13D0DE3F"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2"/>
                <w:szCs w:val="22"/>
              </w:rPr>
              <w:t>Session Rate</w:t>
            </w:r>
            <w:r w:rsidRPr="001436D6">
              <w:rPr>
                <w:rFonts w:ascii="Arial" w:eastAsia="Calibri" w:hAnsi="Arial" w:cs="Arial"/>
                <w:b/>
                <w:color w:val="B0CB1F"/>
                <w:sz w:val="22"/>
                <w:szCs w:val="22"/>
              </w:rPr>
              <w:t xml:space="preserve"> </w:t>
            </w:r>
            <w:r w:rsidRPr="001436D6">
              <w:rPr>
                <w:rFonts w:ascii="Arial" w:eastAsia="Calibri" w:hAnsi="Arial" w:cs="Arial"/>
                <w:sz w:val="22"/>
                <w:szCs w:val="22"/>
              </w:rPr>
              <w:t>(2-3 hours)</w:t>
            </w:r>
          </w:p>
        </w:tc>
        <w:tc>
          <w:tcPr>
            <w:tcW w:w="2790" w:type="dxa"/>
            <w:shd w:val="clear" w:color="auto" w:fill="auto"/>
          </w:tcPr>
          <w:p w14:paraId="4EEACBA3"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£19</w:t>
            </w:r>
          </w:p>
        </w:tc>
        <w:tc>
          <w:tcPr>
            <w:tcW w:w="2970" w:type="dxa"/>
            <w:shd w:val="clear" w:color="auto" w:fill="auto"/>
          </w:tcPr>
          <w:p w14:paraId="20930143"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£24</w:t>
            </w:r>
          </w:p>
        </w:tc>
        <w:tc>
          <w:tcPr>
            <w:tcW w:w="3150" w:type="dxa"/>
            <w:shd w:val="clear" w:color="auto" w:fill="auto"/>
          </w:tcPr>
          <w:p w14:paraId="42A42109"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£29</w:t>
            </w:r>
          </w:p>
        </w:tc>
      </w:tr>
      <w:tr w:rsidR="00C5264C" w14:paraId="65F2C379" w14:textId="77777777" w:rsidTr="005D31CF">
        <w:tc>
          <w:tcPr>
            <w:tcW w:w="4698" w:type="dxa"/>
            <w:shd w:val="clear" w:color="auto" w:fill="auto"/>
          </w:tcPr>
          <w:p w14:paraId="283D3CE6"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2"/>
                <w:szCs w:val="22"/>
              </w:rPr>
              <w:t>Day Rate</w:t>
            </w:r>
            <w:r w:rsidRPr="001436D6">
              <w:rPr>
                <w:rFonts w:ascii="Arial" w:eastAsia="Calibri" w:hAnsi="Arial" w:cs="Arial"/>
                <w:b/>
                <w:color w:val="B0CB1F"/>
                <w:sz w:val="22"/>
                <w:szCs w:val="22"/>
              </w:rPr>
              <w:t xml:space="preserve"> </w:t>
            </w:r>
            <w:r w:rsidRPr="001436D6">
              <w:rPr>
                <w:rFonts w:ascii="Arial" w:eastAsia="Calibri" w:hAnsi="Arial" w:cs="Arial"/>
                <w:sz w:val="22"/>
                <w:szCs w:val="22"/>
              </w:rPr>
              <w:t>(6 hours)</w:t>
            </w:r>
          </w:p>
        </w:tc>
        <w:tc>
          <w:tcPr>
            <w:tcW w:w="2790" w:type="dxa"/>
            <w:shd w:val="clear" w:color="auto" w:fill="auto"/>
          </w:tcPr>
          <w:p w14:paraId="50560A83"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£35</w:t>
            </w:r>
          </w:p>
        </w:tc>
        <w:tc>
          <w:tcPr>
            <w:tcW w:w="2970" w:type="dxa"/>
            <w:shd w:val="clear" w:color="auto" w:fill="auto"/>
          </w:tcPr>
          <w:p w14:paraId="0FDE1DF5"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£45</w:t>
            </w:r>
          </w:p>
        </w:tc>
        <w:tc>
          <w:tcPr>
            <w:tcW w:w="3150" w:type="dxa"/>
            <w:shd w:val="clear" w:color="auto" w:fill="auto"/>
          </w:tcPr>
          <w:p w14:paraId="572FF5BA"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£55</w:t>
            </w:r>
          </w:p>
        </w:tc>
      </w:tr>
      <w:tr w:rsidR="00C5264C" w14:paraId="14AB43E5" w14:textId="77777777" w:rsidTr="005D31CF">
        <w:tc>
          <w:tcPr>
            <w:tcW w:w="4698" w:type="dxa"/>
            <w:shd w:val="clear" w:color="auto" w:fill="auto"/>
          </w:tcPr>
          <w:p w14:paraId="2D41F02B"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2"/>
                <w:szCs w:val="22"/>
              </w:rPr>
              <w:t>Full Day</w:t>
            </w:r>
            <w:r w:rsidRPr="001436D6">
              <w:rPr>
                <w:rFonts w:ascii="Arial" w:eastAsia="Calibri" w:hAnsi="Arial" w:cs="Arial"/>
                <w:b/>
                <w:color w:val="B0CB1F"/>
                <w:sz w:val="22"/>
                <w:szCs w:val="22"/>
              </w:rPr>
              <w:t xml:space="preserve"> </w:t>
            </w:r>
            <w:r w:rsidRPr="001436D6">
              <w:rPr>
                <w:rFonts w:ascii="Arial" w:eastAsia="Calibri" w:hAnsi="Arial" w:cs="Arial"/>
                <w:sz w:val="22"/>
                <w:szCs w:val="22"/>
              </w:rPr>
              <w:t>(7 hours +)</w:t>
            </w:r>
          </w:p>
        </w:tc>
        <w:tc>
          <w:tcPr>
            <w:tcW w:w="2790" w:type="dxa"/>
            <w:shd w:val="clear" w:color="auto" w:fill="auto"/>
          </w:tcPr>
          <w:p w14:paraId="55A77B16"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£45</w:t>
            </w:r>
          </w:p>
        </w:tc>
        <w:tc>
          <w:tcPr>
            <w:tcW w:w="2970" w:type="dxa"/>
            <w:shd w:val="clear" w:color="auto" w:fill="auto"/>
          </w:tcPr>
          <w:p w14:paraId="1529D030"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£55</w:t>
            </w:r>
          </w:p>
        </w:tc>
        <w:tc>
          <w:tcPr>
            <w:tcW w:w="3150" w:type="dxa"/>
            <w:shd w:val="clear" w:color="auto" w:fill="auto"/>
          </w:tcPr>
          <w:p w14:paraId="00248913"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£65</w:t>
            </w:r>
          </w:p>
        </w:tc>
      </w:tr>
    </w:tbl>
    <w:p w14:paraId="09585F32" w14:textId="77777777" w:rsidR="00C5264C" w:rsidRPr="0087184C" w:rsidRDefault="00C5264C" w:rsidP="00C5264C">
      <w:pPr>
        <w:rPr>
          <w:rFonts w:ascii="A little sunshine" w:hAnsi="A little sunshine"/>
          <w:b/>
          <w:color w:val="000000"/>
          <w:sz w:val="24"/>
        </w:rPr>
      </w:pPr>
      <w:r w:rsidRPr="0087184C">
        <w:rPr>
          <w:rFonts w:ascii="A little sunshine" w:hAnsi="A little sunshine"/>
          <w:b/>
          <w:color w:val="000000"/>
          <w:sz w:val="24"/>
        </w:rPr>
        <w:t>(These charges include the use of the Kitchen to serve drinks and biscuits only)</w:t>
      </w:r>
    </w:p>
    <w:p w14:paraId="1E48A916" w14:textId="77777777" w:rsidR="00C5264C" w:rsidRPr="00F0488C" w:rsidRDefault="00C5264C" w:rsidP="00C5264C">
      <w:pPr>
        <w:pStyle w:val="NoSpacing"/>
        <w:rPr>
          <w:rFonts w:ascii="Arial" w:hAnsi="Arial" w:cs="Arial"/>
        </w:rPr>
      </w:pPr>
      <w:r w:rsidRPr="00F0488C">
        <w:rPr>
          <w:rFonts w:ascii="Arial" w:hAnsi="Arial" w:cs="Arial"/>
        </w:rPr>
        <w:t>Category 1:</w:t>
      </w:r>
      <w:r w:rsidRPr="00F0488C">
        <w:rPr>
          <w:rFonts w:ascii="Arial" w:hAnsi="Arial" w:cs="Arial"/>
        </w:rPr>
        <w:tab/>
        <w:t>Church Members</w:t>
      </w:r>
    </w:p>
    <w:p w14:paraId="648B6532" w14:textId="77777777" w:rsidR="00C5264C" w:rsidRPr="00F0488C" w:rsidRDefault="00C5264C" w:rsidP="00C5264C">
      <w:pPr>
        <w:pStyle w:val="NoSpacing"/>
        <w:rPr>
          <w:rFonts w:ascii="Arial" w:hAnsi="Arial" w:cs="Arial"/>
        </w:rPr>
      </w:pPr>
      <w:r w:rsidRPr="00F0488C">
        <w:rPr>
          <w:rFonts w:ascii="Arial" w:hAnsi="Arial" w:cs="Arial"/>
        </w:rPr>
        <w:t xml:space="preserve">Category 2: </w:t>
      </w:r>
      <w:r w:rsidRPr="00F0488C">
        <w:rPr>
          <w:rFonts w:ascii="Arial" w:hAnsi="Arial" w:cs="Arial"/>
        </w:rPr>
        <w:tab/>
        <w:t>Village organisation, Christian &amp; voluntary organisations</w:t>
      </w:r>
    </w:p>
    <w:p w14:paraId="52B62806" w14:textId="77777777" w:rsidR="00C5264C" w:rsidRPr="00F0488C" w:rsidRDefault="00C5264C" w:rsidP="00C5264C">
      <w:pPr>
        <w:pStyle w:val="NoSpacing"/>
        <w:rPr>
          <w:rFonts w:ascii="Arial" w:hAnsi="Arial" w:cs="Arial"/>
        </w:rPr>
      </w:pPr>
      <w:r w:rsidRPr="00F0488C">
        <w:rPr>
          <w:rFonts w:ascii="Arial" w:hAnsi="Arial" w:cs="Arial"/>
        </w:rPr>
        <w:t>Category 3:</w:t>
      </w:r>
      <w:r w:rsidRPr="00F0488C">
        <w:rPr>
          <w:rFonts w:ascii="Arial" w:hAnsi="Arial" w:cs="Arial"/>
        </w:rPr>
        <w:tab/>
        <w:t>All other groups</w:t>
      </w:r>
    </w:p>
    <w:p w14:paraId="312A477F" w14:textId="77777777" w:rsidR="00C5264C" w:rsidRDefault="00C5264C" w:rsidP="00C5264C">
      <w:pPr>
        <w:pStyle w:val="NoSpacing"/>
      </w:pPr>
    </w:p>
    <w:p w14:paraId="3E059A65" w14:textId="77777777" w:rsidR="00C5264C" w:rsidRDefault="00C5264C" w:rsidP="00C5264C">
      <w:pPr>
        <w:pStyle w:val="NoSpacing"/>
      </w:pPr>
    </w:p>
    <w:p w14:paraId="7800E490" w14:textId="77777777" w:rsidR="00C5264C" w:rsidRDefault="00C5264C" w:rsidP="00C5264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156"/>
        <w:gridCol w:w="2252"/>
        <w:gridCol w:w="2348"/>
      </w:tblGrid>
      <w:tr w:rsidR="00C5264C" w:rsidRPr="001436D6" w14:paraId="3400368F" w14:textId="77777777" w:rsidTr="005D31CF">
        <w:tc>
          <w:tcPr>
            <w:tcW w:w="4698" w:type="dxa"/>
            <w:shd w:val="clear" w:color="auto" w:fill="auto"/>
          </w:tcPr>
          <w:p w14:paraId="554D5A47"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 xml:space="preserve">Kitchen Use </w:t>
            </w:r>
          </w:p>
        </w:tc>
        <w:tc>
          <w:tcPr>
            <w:tcW w:w="2790" w:type="dxa"/>
            <w:shd w:val="clear" w:color="auto" w:fill="auto"/>
          </w:tcPr>
          <w:p w14:paraId="138D3A46"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1</w:t>
            </w:r>
          </w:p>
        </w:tc>
        <w:tc>
          <w:tcPr>
            <w:tcW w:w="2970" w:type="dxa"/>
            <w:shd w:val="clear" w:color="auto" w:fill="auto"/>
          </w:tcPr>
          <w:p w14:paraId="2C015929"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2</w:t>
            </w:r>
          </w:p>
        </w:tc>
        <w:tc>
          <w:tcPr>
            <w:tcW w:w="3150" w:type="dxa"/>
            <w:shd w:val="clear" w:color="auto" w:fill="auto"/>
          </w:tcPr>
          <w:p w14:paraId="4AC6498B"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3</w:t>
            </w:r>
          </w:p>
        </w:tc>
      </w:tr>
      <w:tr w:rsidR="00C5264C" w:rsidRPr="001436D6" w14:paraId="0ADFE09A" w14:textId="77777777" w:rsidTr="005D31CF">
        <w:tc>
          <w:tcPr>
            <w:tcW w:w="4698" w:type="dxa"/>
            <w:shd w:val="clear" w:color="auto" w:fill="auto"/>
          </w:tcPr>
          <w:p w14:paraId="0739D65B"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8"/>
                <w:szCs w:val="22"/>
              </w:rPr>
              <w:t>A</w:t>
            </w:r>
            <w:r w:rsidRPr="001436D6">
              <w:rPr>
                <w:rFonts w:ascii="Arial" w:eastAsia="Calibri" w:hAnsi="Arial" w:cs="Arial"/>
                <w:b/>
                <w:color w:val="B0CB1F"/>
                <w:sz w:val="28"/>
                <w:szCs w:val="22"/>
              </w:rPr>
              <w:t>:</w:t>
            </w:r>
            <w:r w:rsidRPr="001436D6">
              <w:rPr>
                <w:rFonts w:ascii="Arial" w:eastAsia="Calibri" w:hAnsi="Arial" w:cs="Arial"/>
                <w:sz w:val="22"/>
                <w:szCs w:val="22"/>
              </w:rPr>
              <w:t xml:space="preserve"> Cold food, no cooking (buffet style)</w:t>
            </w:r>
          </w:p>
        </w:tc>
        <w:tc>
          <w:tcPr>
            <w:tcW w:w="2790" w:type="dxa"/>
            <w:shd w:val="clear" w:color="auto" w:fill="auto"/>
          </w:tcPr>
          <w:p w14:paraId="50E122B2"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£9</w:t>
            </w:r>
          </w:p>
        </w:tc>
        <w:tc>
          <w:tcPr>
            <w:tcW w:w="2970" w:type="dxa"/>
            <w:shd w:val="clear" w:color="auto" w:fill="auto"/>
          </w:tcPr>
          <w:p w14:paraId="67FCE4FF"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£10</w:t>
            </w:r>
          </w:p>
        </w:tc>
        <w:tc>
          <w:tcPr>
            <w:tcW w:w="3150" w:type="dxa"/>
            <w:shd w:val="clear" w:color="auto" w:fill="auto"/>
          </w:tcPr>
          <w:p w14:paraId="6BE9FEC6"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£12</w:t>
            </w:r>
          </w:p>
        </w:tc>
      </w:tr>
      <w:tr w:rsidR="00C5264C" w:rsidRPr="001436D6" w14:paraId="72C3C5BE" w14:textId="77777777" w:rsidTr="005D31CF">
        <w:tc>
          <w:tcPr>
            <w:tcW w:w="4698" w:type="dxa"/>
            <w:shd w:val="clear" w:color="auto" w:fill="auto"/>
          </w:tcPr>
          <w:p w14:paraId="49B8325C"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8"/>
                <w:szCs w:val="22"/>
              </w:rPr>
              <w:t>B:</w:t>
            </w:r>
            <w:r w:rsidRPr="004052F3">
              <w:rPr>
                <w:rFonts w:ascii="Arial" w:eastAsia="Calibri" w:hAnsi="Arial" w:cs="Arial"/>
                <w:color w:val="FFC000"/>
                <w:sz w:val="28"/>
                <w:szCs w:val="22"/>
              </w:rPr>
              <w:t xml:space="preserve"> </w:t>
            </w:r>
            <w:r w:rsidRPr="004052F3">
              <w:rPr>
                <w:rFonts w:ascii="Arial" w:eastAsia="Calibri" w:hAnsi="Arial" w:cs="Arial"/>
                <w:sz w:val="22"/>
                <w:szCs w:val="22"/>
              </w:rPr>
              <w:t>C</w:t>
            </w:r>
            <w:r w:rsidRPr="001436D6">
              <w:rPr>
                <w:rFonts w:ascii="Arial" w:eastAsia="Calibri" w:hAnsi="Arial" w:cs="Arial"/>
                <w:sz w:val="22"/>
                <w:szCs w:val="22"/>
              </w:rPr>
              <w:t>ooking &amp; serving up to 25 people</w:t>
            </w:r>
          </w:p>
        </w:tc>
        <w:tc>
          <w:tcPr>
            <w:tcW w:w="2790" w:type="dxa"/>
            <w:shd w:val="clear" w:color="auto" w:fill="auto"/>
          </w:tcPr>
          <w:p w14:paraId="3A70D906"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£18</w:t>
            </w:r>
          </w:p>
        </w:tc>
        <w:tc>
          <w:tcPr>
            <w:tcW w:w="2970" w:type="dxa"/>
            <w:shd w:val="clear" w:color="auto" w:fill="auto"/>
          </w:tcPr>
          <w:p w14:paraId="1642A0B6"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£22</w:t>
            </w:r>
          </w:p>
        </w:tc>
        <w:tc>
          <w:tcPr>
            <w:tcW w:w="3150" w:type="dxa"/>
            <w:shd w:val="clear" w:color="auto" w:fill="auto"/>
          </w:tcPr>
          <w:p w14:paraId="151C1E51"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£27</w:t>
            </w:r>
          </w:p>
        </w:tc>
      </w:tr>
      <w:tr w:rsidR="00C5264C" w:rsidRPr="001436D6" w14:paraId="467051D2" w14:textId="77777777" w:rsidTr="005D31CF">
        <w:tc>
          <w:tcPr>
            <w:tcW w:w="4698" w:type="dxa"/>
            <w:shd w:val="clear" w:color="auto" w:fill="auto"/>
          </w:tcPr>
          <w:p w14:paraId="5B85EC54"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8"/>
                <w:szCs w:val="22"/>
              </w:rPr>
              <w:t>C</w:t>
            </w:r>
            <w:r w:rsidRPr="001436D6">
              <w:rPr>
                <w:rFonts w:ascii="Arial" w:eastAsia="Calibri" w:hAnsi="Arial" w:cs="Arial"/>
                <w:b/>
                <w:color w:val="B0CB1F"/>
                <w:sz w:val="28"/>
                <w:szCs w:val="22"/>
              </w:rPr>
              <w:t>:</w:t>
            </w:r>
            <w:r w:rsidRPr="001436D6">
              <w:rPr>
                <w:rFonts w:ascii="Arial" w:eastAsia="Calibri" w:hAnsi="Arial" w:cs="Arial"/>
                <w:color w:val="B0CB1F"/>
                <w:sz w:val="28"/>
                <w:szCs w:val="22"/>
              </w:rPr>
              <w:t xml:space="preserve"> </w:t>
            </w:r>
            <w:r w:rsidRPr="001436D6">
              <w:rPr>
                <w:rFonts w:ascii="Arial" w:eastAsia="Calibri" w:hAnsi="Arial" w:cs="Arial"/>
                <w:sz w:val="22"/>
                <w:szCs w:val="22"/>
              </w:rPr>
              <w:t>Cooking and serving 25-50 people</w:t>
            </w:r>
          </w:p>
        </w:tc>
        <w:tc>
          <w:tcPr>
            <w:tcW w:w="2790" w:type="dxa"/>
            <w:shd w:val="clear" w:color="auto" w:fill="auto"/>
          </w:tcPr>
          <w:p w14:paraId="3BC83858"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£34</w:t>
            </w:r>
          </w:p>
        </w:tc>
        <w:tc>
          <w:tcPr>
            <w:tcW w:w="2970" w:type="dxa"/>
            <w:shd w:val="clear" w:color="auto" w:fill="auto"/>
          </w:tcPr>
          <w:p w14:paraId="0B265C0B"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£40</w:t>
            </w:r>
          </w:p>
        </w:tc>
        <w:tc>
          <w:tcPr>
            <w:tcW w:w="3150" w:type="dxa"/>
            <w:shd w:val="clear" w:color="auto" w:fill="auto"/>
          </w:tcPr>
          <w:p w14:paraId="59A5BDD4"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£53</w:t>
            </w:r>
          </w:p>
        </w:tc>
      </w:tr>
      <w:tr w:rsidR="00C5264C" w:rsidRPr="001436D6" w14:paraId="170E114F" w14:textId="77777777" w:rsidTr="005D31CF">
        <w:tc>
          <w:tcPr>
            <w:tcW w:w="4698" w:type="dxa"/>
            <w:shd w:val="clear" w:color="auto" w:fill="auto"/>
          </w:tcPr>
          <w:p w14:paraId="5DFFBD07"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8"/>
                <w:szCs w:val="22"/>
              </w:rPr>
              <w:t>D:</w:t>
            </w:r>
            <w:r w:rsidRPr="001436D6">
              <w:rPr>
                <w:rFonts w:ascii="Arial" w:eastAsia="Calibri" w:hAnsi="Arial" w:cs="Arial"/>
                <w:color w:val="B0CB1F"/>
                <w:sz w:val="28"/>
                <w:szCs w:val="22"/>
              </w:rPr>
              <w:t xml:space="preserve"> </w:t>
            </w:r>
            <w:r w:rsidRPr="001436D6">
              <w:rPr>
                <w:rFonts w:ascii="Arial" w:eastAsia="Calibri" w:hAnsi="Arial" w:cs="Arial"/>
                <w:sz w:val="22"/>
                <w:szCs w:val="22"/>
              </w:rPr>
              <w:t>Cooking and serving over 50 people</w:t>
            </w:r>
          </w:p>
        </w:tc>
        <w:tc>
          <w:tcPr>
            <w:tcW w:w="2790" w:type="dxa"/>
            <w:shd w:val="clear" w:color="auto" w:fill="auto"/>
          </w:tcPr>
          <w:p w14:paraId="3703AA48"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£48</w:t>
            </w:r>
          </w:p>
        </w:tc>
        <w:tc>
          <w:tcPr>
            <w:tcW w:w="2970" w:type="dxa"/>
            <w:shd w:val="clear" w:color="auto" w:fill="auto"/>
          </w:tcPr>
          <w:p w14:paraId="22A865D9"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£53</w:t>
            </w:r>
          </w:p>
        </w:tc>
        <w:tc>
          <w:tcPr>
            <w:tcW w:w="3150" w:type="dxa"/>
            <w:shd w:val="clear" w:color="auto" w:fill="auto"/>
          </w:tcPr>
          <w:p w14:paraId="3157F992"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£65</w:t>
            </w:r>
          </w:p>
        </w:tc>
      </w:tr>
    </w:tbl>
    <w:p w14:paraId="11BAD12E" w14:textId="77777777" w:rsidR="00C5264C" w:rsidRDefault="00C5264C" w:rsidP="00C5264C">
      <w:pPr>
        <w:pStyle w:val="NoSpacing"/>
        <w:rPr>
          <w:rFonts w:ascii="Arial" w:hAnsi="Arial" w:cs="Arial"/>
        </w:rPr>
      </w:pPr>
    </w:p>
    <w:p w14:paraId="46F77E25" w14:textId="0D6CB9F2" w:rsidR="00C5264C" w:rsidRDefault="00C5264C" w:rsidP="00C5264C">
      <w:pPr>
        <w:pStyle w:val="NoSpacing"/>
        <w:rPr>
          <w:rFonts w:ascii="Arial" w:hAnsi="Arial" w:cs="Arial"/>
        </w:rPr>
      </w:pPr>
      <w:r w:rsidRPr="00F0488C">
        <w:rPr>
          <w:rFonts w:ascii="Arial" w:hAnsi="Arial" w:cs="Arial"/>
        </w:rPr>
        <w:t xml:space="preserve">When food is being cooked and served a kitchen deposit of £25.00 must be added when the minimum deposit is paid.  This will be returned when the kitchen and premises have been checked following the use of the facilities.  Any damage, losses or breakages </w:t>
      </w:r>
      <w:r w:rsidR="00B90D7D">
        <w:rPr>
          <w:rFonts w:ascii="Arial" w:hAnsi="Arial" w:cs="Arial"/>
        </w:rPr>
        <w:t>of</w:t>
      </w:r>
      <w:r w:rsidRPr="00F0488C">
        <w:rPr>
          <w:rFonts w:ascii="Arial" w:hAnsi="Arial" w:cs="Arial"/>
        </w:rPr>
        <w:t xml:space="preserve"> crockery, cutlery or kitchen equipment will be deducted from the kitchen deposit unless payment for these is negotiated separately.  The kitchen deposit will be retained until all such matters have been settled.  The amount of the minimum deposit will be deducted from the overall hire charge.</w:t>
      </w:r>
    </w:p>
    <w:p w14:paraId="0D0BB6BF" w14:textId="699AE27A" w:rsidR="00B250EA" w:rsidRDefault="00B250EA" w:rsidP="00B250EA">
      <w:pPr>
        <w:rPr>
          <w:rFonts w:ascii="Arial" w:hAnsi="Arial" w:cs="Arial"/>
          <w:sz w:val="22"/>
          <w:szCs w:val="22"/>
        </w:rPr>
      </w:pPr>
    </w:p>
    <w:p w14:paraId="75EF4632" w14:textId="7764F13C" w:rsidR="00C5264C" w:rsidRDefault="00C5264C" w:rsidP="00B250EA">
      <w:pPr>
        <w:rPr>
          <w:rFonts w:ascii="Arial" w:hAnsi="Arial" w:cs="Arial"/>
          <w:sz w:val="22"/>
          <w:szCs w:val="22"/>
        </w:rPr>
      </w:pPr>
    </w:p>
    <w:p w14:paraId="76877B69" w14:textId="46966BA5" w:rsidR="00C5264C" w:rsidRDefault="00C5264C" w:rsidP="00B250EA">
      <w:pPr>
        <w:rPr>
          <w:rFonts w:ascii="Arial" w:hAnsi="Arial" w:cs="Arial"/>
          <w:sz w:val="22"/>
          <w:szCs w:val="22"/>
        </w:rPr>
      </w:pPr>
    </w:p>
    <w:p w14:paraId="56F1F11C" w14:textId="77777777" w:rsidR="00C01EBB" w:rsidRDefault="00C01EBB" w:rsidP="00C5264C">
      <w:pPr>
        <w:shd w:val="clear" w:color="auto" w:fill="FFFFFF"/>
        <w:spacing w:before="485"/>
        <w:rPr>
          <w:rFonts w:ascii="Banana Chip Muffins" w:hAnsi="Banana Chip Muffins" w:cs="Arial"/>
          <w:b/>
          <w:bCs/>
          <w:color w:val="B0CB1F"/>
          <w:sz w:val="56"/>
          <w:szCs w:val="46"/>
          <w:lang w:eastAsia="en-GB"/>
        </w:rPr>
      </w:pPr>
    </w:p>
    <w:p w14:paraId="01A734BF" w14:textId="77777777" w:rsidR="00C57D14" w:rsidRDefault="00C57D14" w:rsidP="00C57D14">
      <w:pPr>
        <w:shd w:val="clear" w:color="auto" w:fill="FFFFFF"/>
        <w:rPr>
          <w:rFonts w:ascii="Banana Chip Muffins" w:hAnsi="Banana Chip Muffins" w:cs="Arial"/>
          <w:b/>
          <w:bCs/>
          <w:color w:val="B0CB1F"/>
          <w:sz w:val="56"/>
          <w:szCs w:val="46"/>
          <w:lang w:eastAsia="en-GB"/>
        </w:rPr>
      </w:pPr>
    </w:p>
    <w:p w14:paraId="25CFF9FC" w14:textId="36B61097" w:rsidR="00C57D14" w:rsidRPr="004052F3" w:rsidRDefault="00C5264C" w:rsidP="00C57D14">
      <w:pPr>
        <w:shd w:val="clear" w:color="auto" w:fill="FFFFFF"/>
        <w:rPr>
          <w:rFonts w:ascii="Banana Chip Muffins" w:hAnsi="Banana Chip Muffins" w:cs="Arial"/>
          <w:b/>
          <w:bCs/>
          <w:color w:val="FFC000"/>
          <w:sz w:val="56"/>
          <w:szCs w:val="46"/>
          <w:lang w:eastAsia="en-GB"/>
        </w:rPr>
      </w:pPr>
      <w:r w:rsidRPr="004052F3">
        <w:rPr>
          <w:rFonts w:ascii="Banana Chip Muffins" w:hAnsi="Banana Chip Muffins" w:cs="Arial"/>
          <w:b/>
          <w:bCs/>
          <w:color w:val="FFC000"/>
          <w:sz w:val="56"/>
          <w:szCs w:val="46"/>
          <w:lang w:eastAsia="en-GB"/>
        </w:rPr>
        <w:lastRenderedPageBreak/>
        <w:t xml:space="preserve">Hire Charges for the Baptist Church </w:t>
      </w:r>
    </w:p>
    <w:p w14:paraId="225D6A43" w14:textId="2BEFB3C3" w:rsidR="00C5264C" w:rsidRPr="004052F3" w:rsidRDefault="00C5264C" w:rsidP="00C57D14">
      <w:pPr>
        <w:shd w:val="clear" w:color="auto" w:fill="FFFFFF"/>
        <w:rPr>
          <w:rFonts w:ascii="Banana Chip Muffins" w:hAnsi="Banana Chip Muffins" w:cs="Arial"/>
          <w:b/>
          <w:bCs/>
          <w:color w:val="FFC000"/>
          <w:sz w:val="56"/>
          <w:szCs w:val="46"/>
          <w:lang w:eastAsia="en-GB"/>
        </w:rPr>
      </w:pPr>
      <w:r w:rsidRPr="004052F3">
        <w:rPr>
          <w:rFonts w:ascii="Banana Chip Muffins" w:hAnsi="Banana Chip Muffins" w:cs="Arial"/>
          <w:b/>
          <w:bCs/>
          <w:color w:val="FFC000"/>
          <w:sz w:val="56"/>
          <w:szCs w:val="46"/>
          <w:u w:val="single"/>
          <w:lang w:eastAsia="en-GB"/>
        </w:rPr>
        <w:t>Small Rooms</w:t>
      </w:r>
    </w:p>
    <w:p w14:paraId="74C23E2A" w14:textId="77777777" w:rsidR="00C5264C" w:rsidRPr="004052F3" w:rsidRDefault="00C5264C" w:rsidP="00C5264C">
      <w:pPr>
        <w:shd w:val="clear" w:color="auto" w:fill="FFFFFF"/>
        <w:spacing w:before="485"/>
        <w:rPr>
          <w:rFonts w:ascii="A little sunshine" w:hAnsi="A little sunshine" w:cs="Arial"/>
          <w:b/>
          <w:bCs/>
          <w:color w:val="FFC000"/>
          <w:sz w:val="56"/>
          <w:szCs w:val="4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2153"/>
        <w:gridCol w:w="2248"/>
        <w:gridCol w:w="2344"/>
      </w:tblGrid>
      <w:tr w:rsidR="00C5264C" w14:paraId="5452C5A0" w14:textId="77777777" w:rsidTr="005D31CF">
        <w:tc>
          <w:tcPr>
            <w:tcW w:w="4698" w:type="dxa"/>
            <w:shd w:val="clear" w:color="auto" w:fill="auto"/>
          </w:tcPr>
          <w:p w14:paraId="5AD7C971"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Session</w:t>
            </w:r>
          </w:p>
        </w:tc>
        <w:tc>
          <w:tcPr>
            <w:tcW w:w="2790" w:type="dxa"/>
            <w:shd w:val="clear" w:color="auto" w:fill="auto"/>
          </w:tcPr>
          <w:p w14:paraId="2357DB61"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1</w:t>
            </w:r>
          </w:p>
        </w:tc>
        <w:tc>
          <w:tcPr>
            <w:tcW w:w="2970" w:type="dxa"/>
            <w:shd w:val="clear" w:color="auto" w:fill="auto"/>
          </w:tcPr>
          <w:p w14:paraId="7C87DE38"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2</w:t>
            </w:r>
          </w:p>
        </w:tc>
        <w:tc>
          <w:tcPr>
            <w:tcW w:w="3150" w:type="dxa"/>
            <w:shd w:val="clear" w:color="auto" w:fill="auto"/>
          </w:tcPr>
          <w:p w14:paraId="0364FD36"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3</w:t>
            </w:r>
          </w:p>
        </w:tc>
      </w:tr>
      <w:tr w:rsidR="00C5264C" w14:paraId="57F77754" w14:textId="77777777" w:rsidTr="005D31CF">
        <w:tc>
          <w:tcPr>
            <w:tcW w:w="4698" w:type="dxa"/>
            <w:shd w:val="clear" w:color="auto" w:fill="auto"/>
          </w:tcPr>
          <w:p w14:paraId="06747022"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Minimum Charge</w:t>
            </w:r>
          </w:p>
        </w:tc>
        <w:tc>
          <w:tcPr>
            <w:tcW w:w="2790" w:type="dxa"/>
            <w:shd w:val="clear" w:color="auto" w:fill="auto"/>
          </w:tcPr>
          <w:p w14:paraId="3BFE7622"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w:t>
            </w:r>
            <w:r>
              <w:rPr>
                <w:rFonts w:ascii="Arial" w:eastAsia="Calibri" w:hAnsi="Arial" w:cs="Arial"/>
                <w:sz w:val="22"/>
                <w:szCs w:val="22"/>
              </w:rPr>
              <w:t>0</w:t>
            </w:r>
          </w:p>
        </w:tc>
        <w:tc>
          <w:tcPr>
            <w:tcW w:w="2970" w:type="dxa"/>
            <w:shd w:val="clear" w:color="auto" w:fill="auto"/>
          </w:tcPr>
          <w:p w14:paraId="2C06CF85"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w:t>
            </w:r>
            <w:r>
              <w:rPr>
                <w:rFonts w:ascii="Arial" w:eastAsia="Calibri" w:hAnsi="Arial" w:cs="Arial"/>
                <w:sz w:val="22"/>
                <w:szCs w:val="22"/>
              </w:rPr>
              <w:t>2</w:t>
            </w:r>
          </w:p>
        </w:tc>
        <w:tc>
          <w:tcPr>
            <w:tcW w:w="3150" w:type="dxa"/>
            <w:shd w:val="clear" w:color="auto" w:fill="auto"/>
          </w:tcPr>
          <w:p w14:paraId="1C53DAA4"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w:t>
            </w:r>
            <w:r>
              <w:rPr>
                <w:rFonts w:ascii="Arial" w:eastAsia="Calibri" w:hAnsi="Arial" w:cs="Arial"/>
                <w:sz w:val="22"/>
                <w:szCs w:val="22"/>
              </w:rPr>
              <w:t>6</w:t>
            </w:r>
          </w:p>
        </w:tc>
      </w:tr>
      <w:tr w:rsidR="00C5264C" w14:paraId="5EB14C1E" w14:textId="77777777" w:rsidTr="005D31CF">
        <w:tc>
          <w:tcPr>
            <w:tcW w:w="4698" w:type="dxa"/>
            <w:shd w:val="clear" w:color="auto" w:fill="auto"/>
          </w:tcPr>
          <w:p w14:paraId="4BA9C2BB"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2"/>
                <w:szCs w:val="22"/>
              </w:rPr>
              <w:t>Hourly Charge</w:t>
            </w:r>
            <w:r w:rsidRPr="001436D6">
              <w:rPr>
                <w:rFonts w:ascii="Arial" w:eastAsia="Calibri" w:hAnsi="Arial" w:cs="Arial"/>
                <w:b/>
                <w:color w:val="B0CB1F"/>
                <w:sz w:val="22"/>
                <w:szCs w:val="22"/>
              </w:rPr>
              <w:t xml:space="preserve"> </w:t>
            </w:r>
            <w:r w:rsidRPr="001436D6">
              <w:rPr>
                <w:rFonts w:ascii="Arial" w:eastAsia="Calibri" w:hAnsi="Arial" w:cs="Arial"/>
                <w:sz w:val="22"/>
                <w:szCs w:val="22"/>
              </w:rPr>
              <w:t>(up to 2 hours)</w:t>
            </w:r>
          </w:p>
        </w:tc>
        <w:tc>
          <w:tcPr>
            <w:tcW w:w="2790" w:type="dxa"/>
            <w:shd w:val="clear" w:color="auto" w:fill="auto"/>
          </w:tcPr>
          <w:p w14:paraId="4AA06B61" w14:textId="77777777" w:rsidR="00C5264C" w:rsidRPr="001436D6" w:rsidRDefault="00C5264C" w:rsidP="005D31CF">
            <w:pPr>
              <w:rPr>
                <w:rFonts w:ascii="Arial" w:eastAsia="Calibri" w:hAnsi="Arial" w:cs="Arial"/>
                <w:sz w:val="22"/>
                <w:szCs w:val="22"/>
              </w:rPr>
            </w:pPr>
            <w:r>
              <w:rPr>
                <w:rFonts w:ascii="Arial" w:eastAsia="Calibri" w:hAnsi="Arial" w:cs="Arial"/>
                <w:sz w:val="22"/>
                <w:szCs w:val="22"/>
              </w:rPr>
              <w:t>£5</w:t>
            </w:r>
          </w:p>
        </w:tc>
        <w:tc>
          <w:tcPr>
            <w:tcW w:w="2970" w:type="dxa"/>
            <w:shd w:val="clear" w:color="auto" w:fill="auto"/>
          </w:tcPr>
          <w:p w14:paraId="07445437"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6</w:t>
            </w:r>
          </w:p>
        </w:tc>
        <w:tc>
          <w:tcPr>
            <w:tcW w:w="3150" w:type="dxa"/>
            <w:shd w:val="clear" w:color="auto" w:fill="auto"/>
          </w:tcPr>
          <w:p w14:paraId="635F6BA4"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8</w:t>
            </w:r>
          </w:p>
        </w:tc>
      </w:tr>
      <w:tr w:rsidR="00C5264C" w14:paraId="35BF3C70" w14:textId="77777777" w:rsidTr="005D31CF">
        <w:tc>
          <w:tcPr>
            <w:tcW w:w="4698" w:type="dxa"/>
            <w:shd w:val="clear" w:color="auto" w:fill="auto"/>
          </w:tcPr>
          <w:p w14:paraId="52C1F70F"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2"/>
                <w:szCs w:val="22"/>
              </w:rPr>
              <w:t>Session Rate</w:t>
            </w:r>
            <w:r w:rsidRPr="001436D6">
              <w:rPr>
                <w:rFonts w:ascii="Arial" w:eastAsia="Calibri" w:hAnsi="Arial" w:cs="Arial"/>
                <w:b/>
                <w:color w:val="B0CB1F"/>
                <w:sz w:val="22"/>
                <w:szCs w:val="22"/>
              </w:rPr>
              <w:t xml:space="preserve"> </w:t>
            </w:r>
            <w:r w:rsidRPr="001436D6">
              <w:rPr>
                <w:rFonts w:ascii="Arial" w:eastAsia="Calibri" w:hAnsi="Arial" w:cs="Arial"/>
                <w:sz w:val="22"/>
                <w:szCs w:val="22"/>
              </w:rPr>
              <w:t>(2-3 hours)</w:t>
            </w:r>
          </w:p>
        </w:tc>
        <w:tc>
          <w:tcPr>
            <w:tcW w:w="2790" w:type="dxa"/>
            <w:shd w:val="clear" w:color="auto" w:fill="auto"/>
          </w:tcPr>
          <w:p w14:paraId="762FE452"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w:t>
            </w:r>
            <w:r>
              <w:rPr>
                <w:rFonts w:ascii="Arial" w:eastAsia="Calibri" w:hAnsi="Arial" w:cs="Arial"/>
                <w:sz w:val="22"/>
                <w:szCs w:val="22"/>
              </w:rPr>
              <w:t xml:space="preserve">2 </w:t>
            </w:r>
          </w:p>
        </w:tc>
        <w:tc>
          <w:tcPr>
            <w:tcW w:w="2970" w:type="dxa"/>
            <w:shd w:val="clear" w:color="auto" w:fill="auto"/>
          </w:tcPr>
          <w:p w14:paraId="265710E1"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 xml:space="preserve">15 </w:t>
            </w:r>
          </w:p>
        </w:tc>
        <w:tc>
          <w:tcPr>
            <w:tcW w:w="3150" w:type="dxa"/>
            <w:shd w:val="clear" w:color="auto" w:fill="auto"/>
          </w:tcPr>
          <w:p w14:paraId="752F6193"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20</w:t>
            </w:r>
          </w:p>
        </w:tc>
      </w:tr>
      <w:tr w:rsidR="00C5264C" w14:paraId="4BE189F0" w14:textId="77777777" w:rsidTr="005D31CF">
        <w:tc>
          <w:tcPr>
            <w:tcW w:w="4698" w:type="dxa"/>
            <w:shd w:val="clear" w:color="auto" w:fill="auto"/>
          </w:tcPr>
          <w:p w14:paraId="047E6E3B"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2"/>
                <w:szCs w:val="22"/>
              </w:rPr>
              <w:t>Day Rate</w:t>
            </w:r>
            <w:r w:rsidRPr="001436D6">
              <w:rPr>
                <w:rFonts w:ascii="Arial" w:eastAsia="Calibri" w:hAnsi="Arial" w:cs="Arial"/>
                <w:b/>
                <w:color w:val="B0CB1F"/>
                <w:sz w:val="22"/>
                <w:szCs w:val="22"/>
              </w:rPr>
              <w:t xml:space="preserve"> </w:t>
            </w:r>
            <w:r w:rsidRPr="001436D6">
              <w:rPr>
                <w:rFonts w:ascii="Arial" w:eastAsia="Calibri" w:hAnsi="Arial" w:cs="Arial"/>
                <w:sz w:val="22"/>
                <w:szCs w:val="22"/>
              </w:rPr>
              <w:t>(6 hours)</w:t>
            </w:r>
          </w:p>
        </w:tc>
        <w:tc>
          <w:tcPr>
            <w:tcW w:w="2790" w:type="dxa"/>
            <w:shd w:val="clear" w:color="auto" w:fill="auto"/>
          </w:tcPr>
          <w:p w14:paraId="0157833C"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22</w:t>
            </w:r>
          </w:p>
        </w:tc>
        <w:tc>
          <w:tcPr>
            <w:tcW w:w="2970" w:type="dxa"/>
            <w:shd w:val="clear" w:color="auto" w:fill="auto"/>
          </w:tcPr>
          <w:p w14:paraId="1552584F"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28</w:t>
            </w:r>
          </w:p>
        </w:tc>
        <w:tc>
          <w:tcPr>
            <w:tcW w:w="3150" w:type="dxa"/>
            <w:shd w:val="clear" w:color="auto" w:fill="auto"/>
          </w:tcPr>
          <w:p w14:paraId="13129B6E"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35</w:t>
            </w:r>
          </w:p>
        </w:tc>
      </w:tr>
      <w:tr w:rsidR="00C5264C" w14:paraId="3DC338BB" w14:textId="77777777" w:rsidTr="005D31CF">
        <w:tc>
          <w:tcPr>
            <w:tcW w:w="4698" w:type="dxa"/>
            <w:shd w:val="clear" w:color="auto" w:fill="auto"/>
          </w:tcPr>
          <w:p w14:paraId="26759C82"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2"/>
                <w:szCs w:val="22"/>
              </w:rPr>
              <w:t>Full Day</w:t>
            </w:r>
            <w:r w:rsidRPr="001436D6">
              <w:rPr>
                <w:rFonts w:ascii="Arial" w:eastAsia="Calibri" w:hAnsi="Arial" w:cs="Arial"/>
                <w:b/>
                <w:color w:val="B0CB1F"/>
                <w:sz w:val="22"/>
                <w:szCs w:val="22"/>
              </w:rPr>
              <w:t xml:space="preserve"> </w:t>
            </w:r>
            <w:r w:rsidRPr="001436D6">
              <w:rPr>
                <w:rFonts w:ascii="Arial" w:eastAsia="Calibri" w:hAnsi="Arial" w:cs="Arial"/>
                <w:sz w:val="22"/>
                <w:szCs w:val="22"/>
              </w:rPr>
              <w:t>(7 hours +)</w:t>
            </w:r>
          </w:p>
        </w:tc>
        <w:tc>
          <w:tcPr>
            <w:tcW w:w="2790" w:type="dxa"/>
            <w:shd w:val="clear" w:color="auto" w:fill="auto"/>
          </w:tcPr>
          <w:p w14:paraId="090200FF"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28</w:t>
            </w:r>
          </w:p>
        </w:tc>
        <w:tc>
          <w:tcPr>
            <w:tcW w:w="2970" w:type="dxa"/>
            <w:shd w:val="clear" w:color="auto" w:fill="auto"/>
          </w:tcPr>
          <w:p w14:paraId="2CECDAFA"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35</w:t>
            </w:r>
          </w:p>
        </w:tc>
        <w:tc>
          <w:tcPr>
            <w:tcW w:w="3150" w:type="dxa"/>
            <w:shd w:val="clear" w:color="auto" w:fill="auto"/>
          </w:tcPr>
          <w:p w14:paraId="15998655"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w:t>
            </w:r>
            <w:r>
              <w:rPr>
                <w:rFonts w:ascii="Arial" w:eastAsia="Calibri" w:hAnsi="Arial" w:cs="Arial"/>
                <w:sz w:val="22"/>
                <w:szCs w:val="22"/>
              </w:rPr>
              <w:t>45</w:t>
            </w:r>
          </w:p>
        </w:tc>
      </w:tr>
    </w:tbl>
    <w:p w14:paraId="05642D36" w14:textId="77777777" w:rsidR="00C5264C" w:rsidRPr="0087184C" w:rsidRDefault="00C5264C" w:rsidP="00C5264C">
      <w:pPr>
        <w:rPr>
          <w:rFonts w:ascii="A little sunshine" w:hAnsi="A little sunshine"/>
          <w:b/>
          <w:color w:val="000000"/>
          <w:sz w:val="24"/>
        </w:rPr>
      </w:pPr>
      <w:r w:rsidRPr="0087184C">
        <w:rPr>
          <w:rFonts w:ascii="A little sunshine" w:hAnsi="A little sunshine"/>
          <w:b/>
          <w:color w:val="000000"/>
          <w:sz w:val="24"/>
        </w:rPr>
        <w:t>(These charges include the use of the Kitchen to serve drinks and biscuits only)</w:t>
      </w:r>
    </w:p>
    <w:p w14:paraId="6F272AD5" w14:textId="77777777" w:rsidR="00C5264C" w:rsidRPr="00F0488C" w:rsidRDefault="00C5264C" w:rsidP="00C5264C">
      <w:pPr>
        <w:pStyle w:val="NoSpacing"/>
        <w:rPr>
          <w:rFonts w:ascii="Arial" w:hAnsi="Arial" w:cs="Arial"/>
        </w:rPr>
      </w:pPr>
      <w:r w:rsidRPr="00F0488C">
        <w:rPr>
          <w:rFonts w:ascii="Arial" w:hAnsi="Arial" w:cs="Arial"/>
        </w:rPr>
        <w:t>Category 1:</w:t>
      </w:r>
      <w:r w:rsidRPr="00F0488C">
        <w:rPr>
          <w:rFonts w:ascii="Arial" w:hAnsi="Arial" w:cs="Arial"/>
        </w:rPr>
        <w:tab/>
        <w:t>Church Members</w:t>
      </w:r>
    </w:p>
    <w:p w14:paraId="4CA332C0" w14:textId="77777777" w:rsidR="00C5264C" w:rsidRPr="00F0488C" w:rsidRDefault="00C5264C" w:rsidP="00C5264C">
      <w:pPr>
        <w:pStyle w:val="NoSpacing"/>
        <w:rPr>
          <w:rFonts w:ascii="Arial" w:hAnsi="Arial" w:cs="Arial"/>
        </w:rPr>
      </w:pPr>
      <w:r w:rsidRPr="00F0488C">
        <w:rPr>
          <w:rFonts w:ascii="Arial" w:hAnsi="Arial" w:cs="Arial"/>
        </w:rPr>
        <w:t xml:space="preserve">Category 2: </w:t>
      </w:r>
      <w:r w:rsidRPr="00F0488C">
        <w:rPr>
          <w:rFonts w:ascii="Arial" w:hAnsi="Arial" w:cs="Arial"/>
        </w:rPr>
        <w:tab/>
        <w:t>Village organisation, Christian &amp; voluntary organisations</w:t>
      </w:r>
    </w:p>
    <w:p w14:paraId="2BDED5E1" w14:textId="77777777" w:rsidR="00C5264C" w:rsidRPr="00F0488C" w:rsidRDefault="00C5264C" w:rsidP="00C5264C">
      <w:pPr>
        <w:pStyle w:val="NoSpacing"/>
        <w:rPr>
          <w:rFonts w:ascii="Arial" w:hAnsi="Arial" w:cs="Arial"/>
        </w:rPr>
      </w:pPr>
      <w:r w:rsidRPr="00F0488C">
        <w:rPr>
          <w:rFonts w:ascii="Arial" w:hAnsi="Arial" w:cs="Arial"/>
        </w:rPr>
        <w:t>Category 3:</w:t>
      </w:r>
      <w:r w:rsidRPr="00F0488C">
        <w:rPr>
          <w:rFonts w:ascii="Arial" w:hAnsi="Arial" w:cs="Arial"/>
        </w:rPr>
        <w:tab/>
        <w:t>All other groups</w:t>
      </w:r>
    </w:p>
    <w:p w14:paraId="1EBFE252" w14:textId="77777777" w:rsidR="00C5264C" w:rsidRDefault="00C5264C" w:rsidP="00C5264C">
      <w:pPr>
        <w:pStyle w:val="NoSpacing"/>
      </w:pPr>
    </w:p>
    <w:p w14:paraId="425A2580" w14:textId="77777777" w:rsidR="00C5264C" w:rsidRDefault="00C5264C" w:rsidP="00C5264C">
      <w:pPr>
        <w:pStyle w:val="NoSpacing"/>
      </w:pPr>
    </w:p>
    <w:p w14:paraId="175D84CE" w14:textId="77777777" w:rsidR="00C5264C" w:rsidRDefault="00C5264C" w:rsidP="00C5264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156"/>
        <w:gridCol w:w="2252"/>
        <w:gridCol w:w="2348"/>
      </w:tblGrid>
      <w:tr w:rsidR="00C5264C" w:rsidRPr="001436D6" w14:paraId="55CDFF03" w14:textId="77777777" w:rsidTr="005D31CF">
        <w:tc>
          <w:tcPr>
            <w:tcW w:w="4698" w:type="dxa"/>
            <w:shd w:val="clear" w:color="auto" w:fill="auto"/>
          </w:tcPr>
          <w:p w14:paraId="79BC9C7D"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 xml:space="preserve">Kitchen Use </w:t>
            </w:r>
          </w:p>
        </w:tc>
        <w:tc>
          <w:tcPr>
            <w:tcW w:w="2790" w:type="dxa"/>
            <w:shd w:val="clear" w:color="auto" w:fill="auto"/>
          </w:tcPr>
          <w:p w14:paraId="53CC5674"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1</w:t>
            </w:r>
          </w:p>
        </w:tc>
        <w:tc>
          <w:tcPr>
            <w:tcW w:w="2970" w:type="dxa"/>
            <w:shd w:val="clear" w:color="auto" w:fill="auto"/>
          </w:tcPr>
          <w:p w14:paraId="611D8179"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2</w:t>
            </w:r>
          </w:p>
        </w:tc>
        <w:tc>
          <w:tcPr>
            <w:tcW w:w="3150" w:type="dxa"/>
            <w:shd w:val="clear" w:color="auto" w:fill="auto"/>
          </w:tcPr>
          <w:p w14:paraId="43FCD6EC" w14:textId="77777777" w:rsidR="00C5264C" w:rsidRPr="001436D6" w:rsidRDefault="00C5264C" w:rsidP="005D31CF">
            <w:pPr>
              <w:rPr>
                <w:rFonts w:ascii="Arial" w:eastAsia="Calibri" w:hAnsi="Arial" w:cs="Arial"/>
                <w:b/>
                <w:sz w:val="28"/>
                <w:szCs w:val="22"/>
              </w:rPr>
            </w:pPr>
            <w:r w:rsidRPr="001436D6">
              <w:rPr>
                <w:rFonts w:ascii="Arial" w:eastAsia="Calibri" w:hAnsi="Arial" w:cs="Arial"/>
                <w:b/>
                <w:sz w:val="28"/>
                <w:szCs w:val="22"/>
              </w:rPr>
              <w:t>Hire Charge for Category 3</w:t>
            </w:r>
          </w:p>
        </w:tc>
      </w:tr>
      <w:tr w:rsidR="00C5264C" w:rsidRPr="001436D6" w14:paraId="6C9F304E" w14:textId="77777777" w:rsidTr="005D31CF">
        <w:tc>
          <w:tcPr>
            <w:tcW w:w="4698" w:type="dxa"/>
            <w:shd w:val="clear" w:color="auto" w:fill="auto"/>
          </w:tcPr>
          <w:p w14:paraId="5ABD09C7"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8"/>
                <w:szCs w:val="22"/>
              </w:rPr>
              <w:t>A:</w:t>
            </w:r>
            <w:r w:rsidRPr="001436D6">
              <w:rPr>
                <w:rFonts w:ascii="Arial" w:eastAsia="Calibri" w:hAnsi="Arial" w:cs="Arial"/>
                <w:sz w:val="22"/>
                <w:szCs w:val="22"/>
              </w:rPr>
              <w:t xml:space="preserve"> Cold food, no cooking (buffet style)</w:t>
            </w:r>
          </w:p>
        </w:tc>
        <w:tc>
          <w:tcPr>
            <w:tcW w:w="2790" w:type="dxa"/>
            <w:shd w:val="clear" w:color="auto" w:fill="auto"/>
          </w:tcPr>
          <w:p w14:paraId="212D0284"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£9</w:t>
            </w:r>
          </w:p>
        </w:tc>
        <w:tc>
          <w:tcPr>
            <w:tcW w:w="2970" w:type="dxa"/>
            <w:shd w:val="clear" w:color="auto" w:fill="auto"/>
          </w:tcPr>
          <w:p w14:paraId="56C65905"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£10</w:t>
            </w:r>
          </w:p>
        </w:tc>
        <w:tc>
          <w:tcPr>
            <w:tcW w:w="3150" w:type="dxa"/>
            <w:shd w:val="clear" w:color="auto" w:fill="auto"/>
          </w:tcPr>
          <w:p w14:paraId="1251F135"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£12</w:t>
            </w:r>
          </w:p>
        </w:tc>
      </w:tr>
      <w:tr w:rsidR="00C5264C" w:rsidRPr="001436D6" w14:paraId="4111AC1B" w14:textId="77777777" w:rsidTr="005D31CF">
        <w:tc>
          <w:tcPr>
            <w:tcW w:w="4698" w:type="dxa"/>
            <w:shd w:val="clear" w:color="auto" w:fill="auto"/>
          </w:tcPr>
          <w:p w14:paraId="320D0710"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8"/>
                <w:szCs w:val="22"/>
              </w:rPr>
              <w:t>B:</w:t>
            </w:r>
            <w:r w:rsidRPr="001436D6">
              <w:rPr>
                <w:rFonts w:ascii="Arial" w:eastAsia="Calibri" w:hAnsi="Arial" w:cs="Arial"/>
                <w:color w:val="B0CB1F"/>
                <w:sz w:val="28"/>
                <w:szCs w:val="22"/>
              </w:rPr>
              <w:t xml:space="preserve"> </w:t>
            </w:r>
            <w:r w:rsidRPr="001436D6">
              <w:rPr>
                <w:rFonts w:ascii="Arial" w:eastAsia="Calibri" w:hAnsi="Arial" w:cs="Arial"/>
                <w:sz w:val="22"/>
                <w:szCs w:val="22"/>
              </w:rPr>
              <w:t>Cooking &amp; serving up to 25 people</w:t>
            </w:r>
          </w:p>
        </w:tc>
        <w:tc>
          <w:tcPr>
            <w:tcW w:w="2790" w:type="dxa"/>
            <w:shd w:val="clear" w:color="auto" w:fill="auto"/>
          </w:tcPr>
          <w:p w14:paraId="38D4CBDA"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£18</w:t>
            </w:r>
          </w:p>
        </w:tc>
        <w:tc>
          <w:tcPr>
            <w:tcW w:w="2970" w:type="dxa"/>
            <w:shd w:val="clear" w:color="auto" w:fill="auto"/>
          </w:tcPr>
          <w:p w14:paraId="569D3845"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£22</w:t>
            </w:r>
          </w:p>
        </w:tc>
        <w:tc>
          <w:tcPr>
            <w:tcW w:w="3150" w:type="dxa"/>
            <w:shd w:val="clear" w:color="auto" w:fill="auto"/>
          </w:tcPr>
          <w:p w14:paraId="6884933E"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£27</w:t>
            </w:r>
          </w:p>
        </w:tc>
      </w:tr>
      <w:tr w:rsidR="00C5264C" w:rsidRPr="001436D6" w14:paraId="69B87C37" w14:textId="77777777" w:rsidTr="005D31CF">
        <w:tc>
          <w:tcPr>
            <w:tcW w:w="4698" w:type="dxa"/>
            <w:shd w:val="clear" w:color="auto" w:fill="auto"/>
          </w:tcPr>
          <w:p w14:paraId="5E0467F1"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8"/>
                <w:szCs w:val="22"/>
              </w:rPr>
              <w:t>C:</w:t>
            </w:r>
            <w:r w:rsidRPr="001436D6">
              <w:rPr>
                <w:rFonts w:ascii="Arial" w:eastAsia="Calibri" w:hAnsi="Arial" w:cs="Arial"/>
                <w:color w:val="B0CB1F"/>
                <w:sz w:val="28"/>
                <w:szCs w:val="22"/>
              </w:rPr>
              <w:t xml:space="preserve"> </w:t>
            </w:r>
            <w:r w:rsidRPr="001436D6">
              <w:rPr>
                <w:rFonts w:ascii="Arial" w:eastAsia="Calibri" w:hAnsi="Arial" w:cs="Arial"/>
                <w:sz w:val="22"/>
                <w:szCs w:val="22"/>
              </w:rPr>
              <w:t>Cooking and serving 25-50 people</w:t>
            </w:r>
          </w:p>
        </w:tc>
        <w:tc>
          <w:tcPr>
            <w:tcW w:w="2790" w:type="dxa"/>
            <w:shd w:val="clear" w:color="auto" w:fill="auto"/>
          </w:tcPr>
          <w:p w14:paraId="6A14641C"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£34</w:t>
            </w:r>
          </w:p>
        </w:tc>
        <w:tc>
          <w:tcPr>
            <w:tcW w:w="2970" w:type="dxa"/>
            <w:shd w:val="clear" w:color="auto" w:fill="auto"/>
          </w:tcPr>
          <w:p w14:paraId="2B518507"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£40</w:t>
            </w:r>
          </w:p>
        </w:tc>
        <w:tc>
          <w:tcPr>
            <w:tcW w:w="3150" w:type="dxa"/>
            <w:shd w:val="clear" w:color="auto" w:fill="auto"/>
          </w:tcPr>
          <w:p w14:paraId="716924DF"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£53</w:t>
            </w:r>
          </w:p>
        </w:tc>
      </w:tr>
      <w:tr w:rsidR="00C5264C" w:rsidRPr="001436D6" w14:paraId="5F9E8208" w14:textId="77777777" w:rsidTr="005D31CF">
        <w:tc>
          <w:tcPr>
            <w:tcW w:w="4698" w:type="dxa"/>
            <w:shd w:val="clear" w:color="auto" w:fill="auto"/>
          </w:tcPr>
          <w:p w14:paraId="658237E6" w14:textId="77777777" w:rsidR="00C5264C" w:rsidRPr="001436D6" w:rsidRDefault="00C5264C" w:rsidP="005D31CF">
            <w:pPr>
              <w:rPr>
                <w:rFonts w:ascii="Arial" w:eastAsia="Calibri" w:hAnsi="Arial" w:cs="Arial"/>
                <w:sz w:val="22"/>
                <w:szCs w:val="22"/>
              </w:rPr>
            </w:pPr>
            <w:r w:rsidRPr="004052F3">
              <w:rPr>
                <w:rFonts w:ascii="Arial" w:eastAsia="Calibri" w:hAnsi="Arial" w:cs="Arial"/>
                <w:b/>
                <w:color w:val="FFC000"/>
                <w:sz w:val="28"/>
                <w:szCs w:val="22"/>
              </w:rPr>
              <w:t>D:</w:t>
            </w:r>
            <w:r w:rsidRPr="001436D6">
              <w:rPr>
                <w:rFonts w:ascii="Arial" w:eastAsia="Calibri" w:hAnsi="Arial" w:cs="Arial"/>
                <w:color w:val="B0CB1F"/>
                <w:sz w:val="28"/>
                <w:szCs w:val="22"/>
              </w:rPr>
              <w:t xml:space="preserve"> </w:t>
            </w:r>
            <w:r w:rsidRPr="001436D6">
              <w:rPr>
                <w:rFonts w:ascii="Arial" w:eastAsia="Calibri" w:hAnsi="Arial" w:cs="Arial"/>
                <w:sz w:val="22"/>
                <w:szCs w:val="22"/>
              </w:rPr>
              <w:t>Cooking and serving over 50 people</w:t>
            </w:r>
          </w:p>
        </w:tc>
        <w:tc>
          <w:tcPr>
            <w:tcW w:w="2790" w:type="dxa"/>
            <w:shd w:val="clear" w:color="auto" w:fill="auto"/>
          </w:tcPr>
          <w:p w14:paraId="4FA75E4D"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£48</w:t>
            </w:r>
          </w:p>
        </w:tc>
        <w:tc>
          <w:tcPr>
            <w:tcW w:w="2970" w:type="dxa"/>
            <w:shd w:val="clear" w:color="auto" w:fill="auto"/>
          </w:tcPr>
          <w:p w14:paraId="62D99174"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£53</w:t>
            </w:r>
          </w:p>
        </w:tc>
        <w:tc>
          <w:tcPr>
            <w:tcW w:w="3150" w:type="dxa"/>
            <w:shd w:val="clear" w:color="auto" w:fill="auto"/>
          </w:tcPr>
          <w:p w14:paraId="4FADF50B" w14:textId="77777777" w:rsidR="00C5264C" w:rsidRPr="001436D6" w:rsidRDefault="00C5264C" w:rsidP="005D31CF">
            <w:pPr>
              <w:rPr>
                <w:rFonts w:ascii="Arial" w:eastAsia="Calibri" w:hAnsi="Arial" w:cs="Arial"/>
                <w:sz w:val="22"/>
                <w:szCs w:val="22"/>
              </w:rPr>
            </w:pPr>
            <w:r w:rsidRPr="001436D6">
              <w:rPr>
                <w:rFonts w:ascii="Arial" w:eastAsia="Calibri" w:hAnsi="Arial" w:cs="Arial"/>
                <w:sz w:val="22"/>
                <w:szCs w:val="22"/>
              </w:rPr>
              <w:t>£65</w:t>
            </w:r>
          </w:p>
        </w:tc>
      </w:tr>
    </w:tbl>
    <w:p w14:paraId="5EEF6158" w14:textId="77777777" w:rsidR="00C5264C" w:rsidRDefault="00C5264C" w:rsidP="00C5264C">
      <w:pPr>
        <w:pStyle w:val="NoSpacing"/>
        <w:rPr>
          <w:rFonts w:ascii="Arial" w:hAnsi="Arial" w:cs="Arial"/>
        </w:rPr>
      </w:pPr>
    </w:p>
    <w:p w14:paraId="79357204" w14:textId="27E99ACF" w:rsidR="00C5264C" w:rsidRDefault="00C5264C" w:rsidP="00C5264C">
      <w:pPr>
        <w:pStyle w:val="NoSpacing"/>
        <w:rPr>
          <w:rFonts w:ascii="Arial" w:hAnsi="Arial" w:cs="Arial"/>
        </w:rPr>
      </w:pPr>
      <w:r w:rsidRPr="00F0488C">
        <w:rPr>
          <w:rFonts w:ascii="Arial" w:hAnsi="Arial" w:cs="Arial"/>
        </w:rPr>
        <w:t xml:space="preserve">When food is being cooked and served a kitchen deposit of £25.00 must be added when the minimum deposit is paid.  This will be returned when the kitchen and premises have been checked following the use of the facilities.  Any damage, losses or breakages </w:t>
      </w:r>
      <w:r w:rsidR="00B90D7D">
        <w:rPr>
          <w:rFonts w:ascii="Arial" w:hAnsi="Arial" w:cs="Arial"/>
        </w:rPr>
        <w:t>of</w:t>
      </w:r>
      <w:r w:rsidRPr="00F0488C">
        <w:rPr>
          <w:rFonts w:ascii="Arial" w:hAnsi="Arial" w:cs="Arial"/>
        </w:rPr>
        <w:t xml:space="preserve"> crockery, cutlery or kitchen equipment will be deducted from the kitchen deposit unless payment for these is negotiated separately.  The kitchen deposit will be retained until all such matters have been settled.  The amount of the minimum deposit will be deducted from the overall hire ch</w:t>
      </w:r>
      <w:r>
        <w:rPr>
          <w:rFonts w:ascii="Arial" w:hAnsi="Arial" w:cs="Arial"/>
        </w:rPr>
        <w:t>arge</w:t>
      </w:r>
    </w:p>
    <w:p w14:paraId="20CDA2B6" w14:textId="77777777" w:rsidR="00C5264C" w:rsidRDefault="00C5264C" w:rsidP="00C5264C">
      <w:pPr>
        <w:pStyle w:val="NoSpacing"/>
        <w:rPr>
          <w:rFonts w:ascii="Arial" w:hAnsi="Arial" w:cs="Arial"/>
        </w:rPr>
      </w:pPr>
    </w:p>
    <w:p w14:paraId="5CEBA37E" w14:textId="77777777" w:rsidR="00C5264C" w:rsidRDefault="00C5264C" w:rsidP="00C5264C">
      <w:pPr>
        <w:pStyle w:val="NoSpacing"/>
        <w:rPr>
          <w:rFonts w:ascii="Arial" w:hAnsi="Arial" w:cs="Arial"/>
        </w:rPr>
      </w:pPr>
    </w:p>
    <w:p w14:paraId="39816C43" w14:textId="77777777" w:rsidR="00C5264C" w:rsidRDefault="00C5264C" w:rsidP="00C5264C">
      <w:pPr>
        <w:pStyle w:val="NoSpacing"/>
        <w:rPr>
          <w:rFonts w:ascii="Arial" w:hAnsi="Arial" w:cs="Arial"/>
        </w:rPr>
      </w:pPr>
    </w:p>
    <w:p w14:paraId="1E3A8609" w14:textId="77777777" w:rsidR="00C5264C" w:rsidRDefault="00C5264C" w:rsidP="00C5264C">
      <w:pPr>
        <w:pStyle w:val="NoSpacing"/>
        <w:rPr>
          <w:rFonts w:ascii="Arial" w:hAnsi="Arial" w:cs="Arial"/>
        </w:rPr>
      </w:pPr>
    </w:p>
    <w:p w14:paraId="6FD8E3F6" w14:textId="77777777" w:rsidR="00C5264C" w:rsidRDefault="00C5264C" w:rsidP="00C5264C">
      <w:pPr>
        <w:pStyle w:val="NoSpacing"/>
        <w:rPr>
          <w:rFonts w:ascii="Arial" w:hAnsi="Arial" w:cs="Arial"/>
        </w:rPr>
      </w:pPr>
    </w:p>
    <w:p w14:paraId="2F70E810" w14:textId="77777777" w:rsidR="00C5264C" w:rsidRDefault="00C5264C" w:rsidP="00C5264C">
      <w:pPr>
        <w:pStyle w:val="NoSpacing"/>
        <w:rPr>
          <w:rFonts w:ascii="Arial" w:hAnsi="Arial" w:cs="Arial"/>
        </w:rPr>
      </w:pPr>
    </w:p>
    <w:p w14:paraId="55584D47" w14:textId="0AEC8ED7" w:rsidR="00C01EBB" w:rsidRPr="00C01EBB" w:rsidRDefault="00C01EBB" w:rsidP="00C01EBB">
      <w:pPr>
        <w:pStyle w:val="NoSpacing"/>
        <w:rPr>
          <w:rFonts w:ascii="Arial" w:hAnsi="Arial" w:cs="Arial"/>
        </w:rPr>
      </w:pPr>
      <w:r>
        <w:rPr>
          <w:rFonts w:ascii="Arial" w:hAnsi="Arial" w:cs="Arial"/>
        </w:rPr>
        <w:br w:type="page"/>
      </w:r>
      <w:r w:rsidRPr="00A933F4">
        <w:rPr>
          <w:rFonts w:ascii="Banana Chip Muffins" w:hAnsi="Banana Chip Muffins"/>
          <w:noProof/>
          <w:sz w:val="44"/>
          <w:szCs w:val="44"/>
        </w:rPr>
        <w:lastRenderedPageBreak/>
        <w:drawing>
          <wp:anchor distT="0" distB="0" distL="114300" distR="114300" simplePos="0" relativeHeight="251659264" behindDoc="1" locked="0" layoutInCell="1" allowOverlap="1" wp14:anchorId="3B6E6FDF" wp14:editId="7F500F6F">
            <wp:simplePos x="0" y="0"/>
            <wp:positionH relativeFrom="margin">
              <wp:posOffset>4611211</wp:posOffset>
            </wp:positionH>
            <wp:positionV relativeFrom="margin">
              <wp:posOffset>-250825</wp:posOffset>
            </wp:positionV>
            <wp:extent cx="1149032" cy="626745"/>
            <wp:effectExtent l="0" t="0" r="0" b="0"/>
            <wp:wrapTight wrapText="bothSides">
              <wp:wrapPolygon edited="0">
                <wp:start x="2507" y="0"/>
                <wp:lineTo x="0" y="5909"/>
                <wp:lineTo x="0" y="9848"/>
                <wp:lineTo x="2507" y="10505"/>
                <wp:lineTo x="2507" y="13131"/>
                <wp:lineTo x="3224" y="21009"/>
                <wp:lineTo x="3582" y="21009"/>
                <wp:lineTo x="5731" y="21009"/>
                <wp:lineTo x="21134" y="18383"/>
                <wp:lineTo x="21134" y="1970"/>
                <wp:lineTo x="5731" y="0"/>
                <wp:lineTo x="2507" y="0"/>
              </wp:wrapPolygon>
            </wp:wrapTight>
            <wp:docPr id="1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5"/>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49032"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3F4">
        <w:rPr>
          <w:rFonts w:ascii="Banana Chip Muffins" w:hAnsi="Banana Chip Muffins" w:cs="Arial"/>
          <w:b/>
          <w:bCs/>
          <w:color w:val="000000"/>
          <w:sz w:val="44"/>
          <w:szCs w:val="44"/>
          <w:lang w:eastAsia="en-GB"/>
        </w:rPr>
        <w:t>Hiring the Baptist Church</w:t>
      </w:r>
      <w:r w:rsidRPr="00D87A47">
        <w:rPr>
          <w:rFonts w:ascii="Banana Chip Muffins" w:hAnsi="Banana Chip Muffins" w:cs="Arial"/>
          <w:b/>
          <w:bCs/>
          <w:color w:val="000000"/>
          <w:sz w:val="52"/>
          <w:szCs w:val="46"/>
          <w:lang w:eastAsia="en-GB"/>
        </w:rPr>
        <w:t xml:space="preserve"> </w:t>
      </w:r>
      <w:r w:rsidRPr="00A933F4">
        <w:rPr>
          <w:rFonts w:ascii="Banana Chip Muffins" w:hAnsi="Banana Chip Muffins" w:cs="Arial"/>
          <w:b/>
          <w:bCs/>
          <w:color w:val="000000"/>
          <w:sz w:val="44"/>
          <w:szCs w:val="44"/>
          <w:lang w:eastAsia="en-GB"/>
        </w:rPr>
        <w:t>Centre</w:t>
      </w:r>
    </w:p>
    <w:tbl>
      <w:tblPr>
        <w:tblpPr w:leftFromText="180" w:rightFromText="180" w:vertAnchor="text" w:horzAnchor="margin" w:tblpX="108" w:tblpY="566"/>
        <w:tblW w:w="0" w:type="auto"/>
        <w:tblBorders>
          <w:top w:val="single" w:sz="8" w:space="0" w:color="9BBB59"/>
          <w:left w:val="single" w:sz="8" w:space="0" w:color="9BBB59"/>
          <w:bottom w:val="single" w:sz="4" w:space="0" w:color="auto"/>
          <w:right w:val="single" w:sz="8" w:space="0" w:color="9BBB59"/>
          <w:insideH w:val="single" w:sz="4" w:space="0" w:color="auto"/>
          <w:insideV w:val="single" w:sz="4" w:space="0" w:color="auto"/>
        </w:tblBorders>
        <w:tblLook w:val="0000" w:firstRow="0" w:lastRow="0" w:firstColumn="0" w:lastColumn="0" w:noHBand="0" w:noVBand="0"/>
      </w:tblPr>
      <w:tblGrid>
        <w:gridCol w:w="9198"/>
      </w:tblGrid>
      <w:tr w:rsidR="00C01EBB" w:rsidRPr="001436D6" w14:paraId="1E07406B" w14:textId="77777777" w:rsidTr="004052F3">
        <w:trPr>
          <w:trHeight w:val="158"/>
        </w:trPr>
        <w:tc>
          <w:tcPr>
            <w:tcW w:w="9198" w:type="dxa"/>
            <w:shd w:val="clear" w:color="auto" w:fill="FFF2CC" w:themeFill="accent4" w:themeFillTint="33"/>
          </w:tcPr>
          <w:p w14:paraId="37997BE1" w14:textId="77777777" w:rsidR="00C01EBB" w:rsidRPr="001436D6" w:rsidRDefault="00C01EBB" w:rsidP="005D31CF">
            <w:pPr>
              <w:rPr>
                <w:rFonts w:ascii="Arial" w:eastAsia="Calibri" w:hAnsi="Arial" w:cs="Arial"/>
                <w:color w:val="000000"/>
                <w:sz w:val="22"/>
                <w:szCs w:val="22"/>
              </w:rPr>
            </w:pPr>
            <w:r w:rsidRPr="001436D6">
              <w:rPr>
                <w:rFonts w:ascii="Arial" w:eastAsia="Calibri" w:hAnsi="Arial" w:cs="Arial"/>
                <w:color w:val="000000"/>
                <w:sz w:val="22"/>
                <w:szCs w:val="22"/>
              </w:rPr>
              <w:t>Name of Organisation:</w:t>
            </w:r>
          </w:p>
          <w:p w14:paraId="16322D79" w14:textId="77777777" w:rsidR="00C01EBB" w:rsidRPr="001436D6" w:rsidRDefault="00C01EBB" w:rsidP="005D31CF">
            <w:pPr>
              <w:rPr>
                <w:rFonts w:ascii="Arial" w:eastAsia="Calibri" w:hAnsi="Arial" w:cs="Arial"/>
                <w:color w:val="000000"/>
                <w:sz w:val="22"/>
                <w:szCs w:val="22"/>
              </w:rPr>
            </w:pPr>
          </w:p>
        </w:tc>
      </w:tr>
      <w:tr w:rsidR="00C01EBB" w:rsidRPr="001436D6" w14:paraId="19A00C6F" w14:textId="77777777" w:rsidTr="004052F3">
        <w:trPr>
          <w:trHeight w:val="362"/>
        </w:trPr>
        <w:tc>
          <w:tcPr>
            <w:tcW w:w="9198" w:type="dxa"/>
            <w:shd w:val="clear" w:color="auto" w:fill="FFF2CC" w:themeFill="accent4" w:themeFillTint="33"/>
          </w:tcPr>
          <w:p w14:paraId="173F0AF6" w14:textId="77777777" w:rsidR="00C01EBB" w:rsidRPr="001436D6" w:rsidRDefault="00C01EBB" w:rsidP="005D31CF">
            <w:pPr>
              <w:rPr>
                <w:rFonts w:ascii="Arial" w:eastAsia="Calibri" w:hAnsi="Arial" w:cs="Arial"/>
                <w:color w:val="000000"/>
                <w:sz w:val="22"/>
                <w:szCs w:val="22"/>
              </w:rPr>
            </w:pPr>
            <w:r w:rsidRPr="001436D6">
              <w:rPr>
                <w:rFonts w:ascii="Arial" w:eastAsia="Calibri" w:hAnsi="Arial" w:cs="Arial"/>
                <w:color w:val="000000"/>
                <w:sz w:val="22"/>
                <w:szCs w:val="22"/>
              </w:rPr>
              <w:t>Name of person responsible for this event:</w:t>
            </w:r>
          </w:p>
          <w:p w14:paraId="68943AC8" w14:textId="77777777" w:rsidR="00C01EBB" w:rsidRPr="001436D6" w:rsidRDefault="00C01EBB" w:rsidP="005D31CF">
            <w:pPr>
              <w:rPr>
                <w:rFonts w:ascii="Arial" w:eastAsia="Calibri" w:hAnsi="Arial" w:cs="Arial"/>
                <w:color w:val="000000"/>
                <w:sz w:val="22"/>
                <w:szCs w:val="22"/>
              </w:rPr>
            </w:pPr>
          </w:p>
        </w:tc>
      </w:tr>
      <w:tr w:rsidR="00C01EBB" w:rsidRPr="001436D6" w14:paraId="650D5B0E" w14:textId="77777777" w:rsidTr="004052F3">
        <w:trPr>
          <w:trHeight w:val="335"/>
        </w:trPr>
        <w:tc>
          <w:tcPr>
            <w:tcW w:w="9198" w:type="dxa"/>
            <w:shd w:val="clear" w:color="auto" w:fill="FFF2CC" w:themeFill="accent4" w:themeFillTint="33"/>
          </w:tcPr>
          <w:p w14:paraId="2C09C8E1" w14:textId="77777777" w:rsidR="00C01EBB" w:rsidRPr="001436D6" w:rsidRDefault="00C01EBB" w:rsidP="005D31CF">
            <w:pPr>
              <w:spacing w:after="200" w:line="276" w:lineRule="auto"/>
              <w:ind w:left="54"/>
              <w:rPr>
                <w:rFonts w:ascii="Arial" w:eastAsia="Calibri" w:hAnsi="Arial" w:cs="Arial"/>
                <w:color w:val="000000"/>
                <w:sz w:val="22"/>
                <w:szCs w:val="22"/>
              </w:rPr>
            </w:pPr>
            <w:r w:rsidRPr="001436D6">
              <w:rPr>
                <w:rFonts w:ascii="Arial" w:eastAsia="Calibri" w:hAnsi="Arial" w:cs="Arial"/>
                <w:color w:val="000000"/>
                <w:sz w:val="22"/>
                <w:szCs w:val="22"/>
              </w:rPr>
              <w:t>Address:</w:t>
            </w:r>
          </w:p>
          <w:p w14:paraId="0E6C2F51" w14:textId="77777777" w:rsidR="00C01EBB" w:rsidRPr="001436D6" w:rsidRDefault="00C01EBB" w:rsidP="005D31CF">
            <w:pPr>
              <w:spacing w:after="200" w:line="276" w:lineRule="auto"/>
              <w:ind w:left="54"/>
              <w:rPr>
                <w:rFonts w:ascii="Arial" w:eastAsia="Calibri" w:hAnsi="Arial" w:cs="Arial"/>
                <w:color w:val="000000"/>
                <w:sz w:val="22"/>
                <w:szCs w:val="22"/>
              </w:rPr>
            </w:pPr>
          </w:p>
          <w:p w14:paraId="675FE627" w14:textId="77777777" w:rsidR="00C01EBB" w:rsidRPr="001436D6" w:rsidRDefault="00C01EBB" w:rsidP="005D31CF">
            <w:pPr>
              <w:pStyle w:val="NoSpacing"/>
              <w:rPr>
                <w:rFonts w:ascii="Arial" w:hAnsi="Arial" w:cs="Arial"/>
                <w:color w:val="000000"/>
              </w:rPr>
            </w:pPr>
            <w:r w:rsidRPr="001436D6">
              <w:rPr>
                <w:rFonts w:ascii="Arial" w:hAnsi="Arial" w:cs="Arial"/>
                <w:color w:val="000000"/>
              </w:rPr>
              <w:t>Postcode:</w:t>
            </w:r>
          </w:p>
        </w:tc>
      </w:tr>
      <w:tr w:rsidR="00C01EBB" w:rsidRPr="001436D6" w14:paraId="7EF61289" w14:textId="77777777" w:rsidTr="004052F3">
        <w:trPr>
          <w:trHeight w:val="305"/>
        </w:trPr>
        <w:tc>
          <w:tcPr>
            <w:tcW w:w="9198" w:type="dxa"/>
            <w:shd w:val="clear" w:color="auto" w:fill="FFF2CC" w:themeFill="accent4" w:themeFillTint="33"/>
          </w:tcPr>
          <w:p w14:paraId="4C6B0FB6" w14:textId="77777777" w:rsidR="00C01EBB" w:rsidRPr="001436D6" w:rsidRDefault="00C01EBB" w:rsidP="005D31CF">
            <w:pPr>
              <w:pStyle w:val="NoSpacing"/>
              <w:rPr>
                <w:rFonts w:ascii="Arial" w:hAnsi="Arial" w:cs="Arial"/>
                <w:color w:val="000000"/>
              </w:rPr>
            </w:pPr>
            <w:r w:rsidRPr="001436D6">
              <w:rPr>
                <w:rFonts w:ascii="Arial" w:hAnsi="Arial" w:cs="Arial"/>
                <w:color w:val="000000"/>
              </w:rPr>
              <w:t>Telephone:</w:t>
            </w:r>
          </w:p>
          <w:p w14:paraId="42469AF9" w14:textId="77777777" w:rsidR="00C01EBB" w:rsidRPr="001436D6" w:rsidRDefault="00C01EBB" w:rsidP="005D31CF">
            <w:pPr>
              <w:pStyle w:val="NoSpacing"/>
              <w:rPr>
                <w:rFonts w:ascii="Arial" w:hAnsi="Arial" w:cs="Arial"/>
                <w:color w:val="000000"/>
              </w:rPr>
            </w:pPr>
          </w:p>
          <w:p w14:paraId="29B424D7" w14:textId="77777777" w:rsidR="00C01EBB" w:rsidRPr="001436D6" w:rsidRDefault="00C01EBB" w:rsidP="005D31CF">
            <w:pPr>
              <w:pStyle w:val="NoSpacing"/>
              <w:rPr>
                <w:rFonts w:ascii="Arial" w:hAnsi="Arial" w:cs="Arial"/>
                <w:color w:val="000000"/>
              </w:rPr>
            </w:pPr>
            <w:r w:rsidRPr="001436D6">
              <w:rPr>
                <w:rFonts w:ascii="Arial" w:hAnsi="Arial" w:cs="Arial"/>
                <w:color w:val="000000"/>
              </w:rPr>
              <w:t>Email:</w:t>
            </w:r>
          </w:p>
        </w:tc>
      </w:tr>
      <w:tr w:rsidR="00C01EBB" w:rsidRPr="001436D6" w14:paraId="376CE047" w14:textId="77777777" w:rsidTr="004052F3">
        <w:trPr>
          <w:trHeight w:val="380"/>
        </w:trPr>
        <w:tc>
          <w:tcPr>
            <w:tcW w:w="9198" w:type="dxa"/>
            <w:shd w:val="clear" w:color="auto" w:fill="FFF2CC" w:themeFill="accent4" w:themeFillTint="33"/>
          </w:tcPr>
          <w:p w14:paraId="41320815" w14:textId="77777777" w:rsidR="00C01EBB" w:rsidRPr="001436D6" w:rsidRDefault="00C01EBB" w:rsidP="005D31CF">
            <w:pPr>
              <w:ind w:left="18"/>
              <w:rPr>
                <w:rFonts w:ascii="Arial" w:eastAsia="Calibri" w:hAnsi="Arial" w:cs="Arial"/>
                <w:color w:val="000000"/>
                <w:sz w:val="22"/>
                <w:szCs w:val="22"/>
              </w:rPr>
            </w:pPr>
            <w:r w:rsidRPr="001436D6">
              <w:rPr>
                <w:rFonts w:ascii="Arial" w:eastAsia="Calibri" w:hAnsi="Arial" w:cs="Arial"/>
                <w:color w:val="000000"/>
                <w:sz w:val="22"/>
                <w:szCs w:val="22"/>
              </w:rPr>
              <w:t>Date of hire:</w:t>
            </w:r>
          </w:p>
        </w:tc>
      </w:tr>
      <w:tr w:rsidR="00C01EBB" w:rsidRPr="001436D6" w14:paraId="200DCC3F" w14:textId="77777777" w:rsidTr="004052F3">
        <w:trPr>
          <w:trHeight w:val="408"/>
        </w:trPr>
        <w:tc>
          <w:tcPr>
            <w:tcW w:w="9198" w:type="dxa"/>
            <w:shd w:val="clear" w:color="auto" w:fill="FFF2CC" w:themeFill="accent4" w:themeFillTint="33"/>
          </w:tcPr>
          <w:p w14:paraId="66E4C4AE" w14:textId="54309013" w:rsidR="00C01EBB" w:rsidRDefault="004649B0" w:rsidP="005D31CF">
            <w:pPr>
              <w:spacing w:after="200" w:line="276" w:lineRule="auto"/>
              <w:rPr>
                <w:rFonts w:ascii="Arial" w:eastAsia="Calibri" w:hAnsi="Arial" w:cs="Arial"/>
                <w:color w:val="000000"/>
                <w:sz w:val="22"/>
                <w:szCs w:val="22"/>
              </w:rPr>
            </w:pPr>
            <w:r>
              <w:rPr>
                <w:noProof/>
              </w:rPr>
              <w:pict w14:anchorId="7D56D44F">
                <v:rect id="Rectangle 25" o:spid="_x0000_s1034" style="position:absolute;margin-left:290pt;margin-top:22.6pt;width:14.15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">
                  <v:path arrowok="t"/>
                </v:rect>
              </w:pict>
            </w:r>
            <w:r>
              <w:rPr>
                <w:noProof/>
              </w:rPr>
              <w:pict w14:anchorId="5770CFD4">
                <v:rect id="Rectangle 24" o:spid="_x0000_s1033" style="position:absolute;margin-left:179.3pt;margin-top:22.6pt;width:14.1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">
                  <v:path arrowok="t"/>
                </v:rect>
              </w:pict>
            </w:r>
            <w:r>
              <w:rPr>
                <w:noProof/>
              </w:rPr>
              <w:pict w14:anchorId="4774EBA0">
                <v:rect id="Rectangle 23" o:spid="_x0000_s1032" style="position:absolute;margin-left:112.05pt;margin-top:22.6pt;width:14.15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">
                  <v:path arrowok="t"/>
                </v:rect>
              </w:pict>
            </w:r>
            <w:r>
              <w:rPr>
                <w:noProof/>
              </w:rPr>
              <w:pict w14:anchorId="2EAEBA1A">
                <v:rect id="Rectangle 22" o:spid="_x0000_s1031" style="position:absolute;margin-left:49.8pt;margin-top:22.6pt;width:14.1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">
                  <v:path arrowok="t"/>
                </v:rect>
              </w:pict>
            </w:r>
            <w:r>
              <w:rPr>
                <w:noProof/>
              </w:rPr>
              <w:pict w14:anchorId="6010BAE0">
                <v:rect id="Rectangle 21" o:spid="_x0000_s1030" style="position:absolute;margin-left:3.6pt;margin-top:22.6pt;width:14.15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">
                  <v:path arrowok="t"/>
                </v:rect>
              </w:pict>
            </w:r>
            <w:r w:rsidR="00C01EBB">
              <w:rPr>
                <w:rFonts w:ascii="Arial" w:eastAsia="Calibri" w:hAnsi="Arial" w:cs="Arial"/>
                <w:color w:val="000000"/>
                <w:sz w:val="22"/>
                <w:szCs w:val="22"/>
              </w:rPr>
              <w:t>Details of event including which room you wish to Hire:</w:t>
            </w:r>
          </w:p>
          <w:p w14:paraId="715A2C96" w14:textId="77777777" w:rsidR="00C01EBB" w:rsidRPr="001436D6" w:rsidRDefault="00C01EBB" w:rsidP="005D31CF">
            <w:pPr>
              <w:spacing w:after="200" w:line="276" w:lineRule="auto"/>
              <w:rPr>
                <w:rFonts w:ascii="Arial" w:eastAsia="Calibri" w:hAnsi="Arial" w:cs="Arial"/>
                <w:color w:val="000000"/>
                <w:sz w:val="22"/>
                <w:szCs w:val="22"/>
              </w:rPr>
            </w:pPr>
            <w:r>
              <w:rPr>
                <w:rFonts w:ascii="Arial" w:eastAsia="Calibri" w:hAnsi="Arial" w:cs="Arial"/>
                <w:color w:val="000000"/>
                <w:sz w:val="22"/>
                <w:szCs w:val="22"/>
              </w:rPr>
              <w:t xml:space="preserve">        Hall        Room 1         Room 2        Lounge (Upstairs)        Prayer Room (Upstairs)</w:t>
            </w:r>
          </w:p>
          <w:p w14:paraId="2B6D6D7B" w14:textId="77777777" w:rsidR="00C01EBB" w:rsidRPr="001436D6" w:rsidRDefault="00C01EBB" w:rsidP="005D31CF">
            <w:pPr>
              <w:spacing w:after="200" w:line="276" w:lineRule="auto"/>
              <w:rPr>
                <w:rFonts w:ascii="Arial" w:eastAsia="Calibri" w:hAnsi="Arial" w:cs="Arial"/>
                <w:color w:val="000000"/>
                <w:sz w:val="22"/>
                <w:szCs w:val="22"/>
              </w:rPr>
            </w:pPr>
          </w:p>
        </w:tc>
      </w:tr>
      <w:tr w:rsidR="00C01EBB" w:rsidRPr="001436D6" w14:paraId="4F6C59A2" w14:textId="77777777" w:rsidTr="004052F3">
        <w:trPr>
          <w:trHeight w:val="552"/>
        </w:trPr>
        <w:tc>
          <w:tcPr>
            <w:tcW w:w="9198" w:type="dxa"/>
            <w:shd w:val="clear" w:color="auto" w:fill="FFF2CC" w:themeFill="accent4" w:themeFillTint="33"/>
          </w:tcPr>
          <w:p w14:paraId="4C614814" w14:textId="77777777" w:rsidR="00C01EBB" w:rsidRPr="001436D6" w:rsidRDefault="00C01EBB" w:rsidP="005D31CF">
            <w:pPr>
              <w:rPr>
                <w:rFonts w:ascii="Arial" w:eastAsia="Calibri" w:hAnsi="Arial" w:cs="Arial"/>
                <w:color w:val="000000"/>
                <w:sz w:val="22"/>
                <w:szCs w:val="22"/>
              </w:rPr>
            </w:pPr>
            <w:r w:rsidRPr="001436D6">
              <w:rPr>
                <w:rFonts w:ascii="Arial" w:eastAsia="Calibri" w:hAnsi="Arial" w:cs="Arial"/>
                <w:color w:val="000000"/>
                <w:sz w:val="22"/>
                <w:szCs w:val="22"/>
              </w:rPr>
              <w:t>Start and finish time of hire:</w:t>
            </w:r>
          </w:p>
          <w:p w14:paraId="4B171423" w14:textId="77777777" w:rsidR="00C01EBB" w:rsidRPr="001436D6" w:rsidRDefault="00C01EBB" w:rsidP="005D31CF">
            <w:pPr>
              <w:spacing w:after="200" w:line="276" w:lineRule="auto"/>
              <w:rPr>
                <w:rFonts w:ascii="Arial" w:eastAsia="Calibri" w:hAnsi="Arial" w:cs="Arial"/>
                <w:i/>
                <w:color w:val="000000"/>
                <w:sz w:val="22"/>
                <w:szCs w:val="22"/>
              </w:rPr>
            </w:pPr>
            <w:r w:rsidRPr="001436D6">
              <w:rPr>
                <w:rFonts w:ascii="Arial" w:eastAsia="Calibri" w:hAnsi="Arial" w:cs="Arial"/>
                <w:i/>
                <w:color w:val="000000"/>
                <w:sz w:val="22"/>
                <w:szCs w:val="22"/>
              </w:rPr>
              <w:t>(remember to include set up and set down time)</w:t>
            </w:r>
          </w:p>
        </w:tc>
      </w:tr>
      <w:tr w:rsidR="00C01EBB" w:rsidRPr="001436D6" w14:paraId="7C03C276" w14:textId="77777777" w:rsidTr="004052F3">
        <w:trPr>
          <w:trHeight w:val="661"/>
        </w:trPr>
        <w:tc>
          <w:tcPr>
            <w:tcW w:w="9198" w:type="dxa"/>
            <w:shd w:val="clear" w:color="auto" w:fill="FFF2CC" w:themeFill="accent4" w:themeFillTint="33"/>
          </w:tcPr>
          <w:p w14:paraId="0AB76A4E" w14:textId="77777777" w:rsidR="00C01EBB" w:rsidRPr="001436D6" w:rsidRDefault="00C01EBB" w:rsidP="005D31CF">
            <w:pPr>
              <w:rPr>
                <w:rFonts w:ascii="Arial" w:eastAsia="Calibri" w:hAnsi="Arial" w:cs="Arial"/>
                <w:color w:val="000000"/>
                <w:sz w:val="22"/>
                <w:szCs w:val="22"/>
              </w:rPr>
            </w:pPr>
            <w:r w:rsidRPr="001436D6">
              <w:rPr>
                <w:rFonts w:ascii="Arial" w:eastAsia="Calibri" w:hAnsi="Arial" w:cs="Arial"/>
                <w:color w:val="000000"/>
                <w:sz w:val="22"/>
                <w:szCs w:val="22"/>
              </w:rPr>
              <w:t>Please refer to the Hire Charges page and select which use you have for the kitchen:</w:t>
            </w:r>
          </w:p>
          <w:p w14:paraId="3975ECA2" w14:textId="77777777" w:rsidR="00C01EBB" w:rsidRPr="001436D6" w:rsidRDefault="00C01EBB" w:rsidP="005D31CF">
            <w:pPr>
              <w:spacing w:after="200" w:line="276" w:lineRule="auto"/>
              <w:rPr>
                <w:rFonts w:ascii="Arial" w:eastAsia="Calibri" w:hAnsi="Arial" w:cs="Arial"/>
                <w:color w:val="000000"/>
                <w:sz w:val="22"/>
                <w:szCs w:val="22"/>
              </w:rPr>
            </w:pPr>
            <w:r w:rsidRPr="001436D6">
              <w:rPr>
                <w:rFonts w:ascii="Arial" w:eastAsia="Calibri" w:hAnsi="Arial" w:cs="Arial"/>
                <w:color w:val="000000"/>
                <w:sz w:val="22"/>
                <w:szCs w:val="22"/>
              </w:rPr>
              <w:t>No use          A          B          C          D</w:t>
            </w:r>
          </w:p>
        </w:tc>
      </w:tr>
      <w:tr w:rsidR="00C01EBB" w:rsidRPr="001436D6" w14:paraId="24FF6531" w14:textId="77777777" w:rsidTr="004052F3">
        <w:trPr>
          <w:trHeight w:val="706"/>
        </w:trPr>
        <w:tc>
          <w:tcPr>
            <w:tcW w:w="9198" w:type="dxa"/>
            <w:shd w:val="clear" w:color="auto" w:fill="FFF2CC" w:themeFill="accent4" w:themeFillTint="33"/>
          </w:tcPr>
          <w:p w14:paraId="3748313D" w14:textId="77777777" w:rsidR="00C01EBB" w:rsidRPr="001436D6" w:rsidRDefault="00C01EBB" w:rsidP="005D31CF">
            <w:pPr>
              <w:ind w:left="36"/>
              <w:rPr>
                <w:rFonts w:ascii="Arial" w:eastAsia="Calibri" w:hAnsi="Arial" w:cs="Arial"/>
                <w:color w:val="000000"/>
                <w:sz w:val="22"/>
                <w:szCs w:val="22"/>
              </w:rPr>
            </w:pPr>
            <w:r w:rsidRPr="001436D6">
              <w:rPr>
                <w:rFonts w:ascii="Arial" w:eastAsia="Calibri" w:hAnsi="Arial" w:cs="Arial"/>
                <w:color w:val="000000"/>
                <w:sz w:val="22"/>
                <w:szCs w:val="22"/>
              </w:rPr>
              <w:t>Additional equipment and needs:</w:t>
            </w:r>
          </w:p>
          <w:p w14:paraId="6795BB1D" w14:textId="77777777" w:rsidR="00C01EBB" w:rsidRPr="001436D6" w:rsidRDefault="00C01EBB" w:rsidP="005D31CF">
            <w:pPr>
              <w:pStyle w:val="NoSpacing"/>
              <w:jc w:val="right"/>
              <w:rPr>
                <w:rFonts w:ascii="Arial" w:hAnsi="Arial" w:cs="Arial"/>
                <w:color w:val="000000"/>
              </w:rPr>
            </w:pPr>
            <w:r w:rsidRPr="001436D6">
              <w:rPr>
                <w:rFonts w:ascii="Arial" w:hAnsi="Arial" w:cs="Arial"/>
                <w:color w:val="000000"/>
              </w:rPr>
              <w:t xml:space="preserve">Will you require tables? </w:t>
            </w:r>
            <w:r w:rsidRPr="001436D6">
              <w:rPr>
                <w:rFonts w:ascii="Arial" w:hAnsi="Arial" w:cs="Arial"/>
                <w:color w:val="000000"/>
              </w:rPr>
              <w:tab/>
              <w:t>YES/NO</w:t>
            </w:r>
          </w:p>
          <w:p w14:paraId="76382C16" w14:textId="77777777" w:rsidR="00C01EBB" w:rsidRPr="001436D6" w:rsidRDefault="00C01EBB" w:rsidP="005D31CF">
            <w:pPr>
              <w:pStyle w:val="NoSpacing"/>
              <w:jc w:val="right"/>
              <w:rPr>
                <w:rFonts w:ascii="Arial" w:hAnsi="Arial" w:cs="Arial"/>
                <w:color w:val="000000"/>
              </w:rPr>
            </w:pPr>
            <w:r w:rsidRPr="001436D6">
              <w:rPr>
                <w:rFonts w:ascii="Arial" w:hAnsi="Arial" w:cs="Arial"/>
                <w:color w:val="000000"/>
              </w:rPr>
              <w:t>Will you require the heating to be on?</w:t>
            </w:r>
            <w:r w:rsidRPr="001436D6">
              <w:rPr>
                <w:rFonts w:ascii="Arial" w:hAnsi="Arial" w:cs="Arial"/>
                <w:color w:val="000000"/>
              </w:rPr>
              <w:tab/>
              <w:t>YES/NO</w:t>
            </w:r>
          </w:p>
          <w:p w14:paraId="64003F0D" w14:textId="77777777" w:rsidR="00C01EBB" w:rsidRPr="001436D6" w:rsidRDefault="00C01EBB" w:rsidP="005D31CF">
            <w:pPr>
              <w:pStyle w:val="NoSpacing"/>
              <w:jc w:val="right"/>
              <w:rPr>
                <w:rFonts w:ascii="Arial" w:hAnsi="Arial" w:cs="Arial"/>
                <w:color w:val="000000"/>
              </w:rPr>
            </w:pPr>
            <w:r w:rsidRPr="001436D6">
              <w:rPr>
                <w:rFonts w:ascii="Arial" w:hAnsi="Arial" w:cs="Arial"/>
                <w:color w:val="000000"/>
              </w:rPr>
              <w:t>Will you require the use of the piano?</w:t>
            </w:r>
            <w:r w:rsidRPr="001436D6">
              <w:rPr>
                <w:rFonts w:ascii="Arial" w:hAnsi="Arial" w:cs="Arial"/>
                <w:color w:val="000000"/>
              </w:rPr>
              <w:tab/>
              <w:t>YES/NO</w:t>
            </w:r>
          </w:p>
          <w:p w14:paraId="787FC7AF" w14:textId="77777777" w:rsidR="00C01EBB" w:rsidRPr="001436D6" w:rsidRDefault="00C01EBB" w:rsidP="005D31CF">
            <w:pPr>
              <w:pStyle w:val="NoSpacing"/>
              <w:jc w:val="right"/>
              <w:rPr>
                <w:rFonts w:ascii="Arial" w:hAnsi="Arial" w:cs="Arial"/>
                <w:color w:val="000000"/>
              </w:rPr>
            </w:pPr>
            <w:r w:rsidRPr="001436D6">
              <w:rPr>
                <w:rFonts w:ascii="Arial" w:hAnsi="Arial" w:cs="Arial"/>
                <w:color w:val="000000"/>
              </w:rPr>
              <w:t>Will you require the use of the PA system?</w:t>
            </w:r>
            <w:r w:rsidRPr="001436D6">
              <w:rPr>
                <w:rFonts w:ascii="Arial" w:hAnsi="Arial" w:cs="Arial"/>
                <w:color w:val="000000"/>
              </w:rPr>
              <w:tab/>
              <w:t>YES/NO</w:t>
            </w:r>
          </w:p>
          <w:p w14:paraId="591C8F57" w14:textId="77777777" w:rsidR="00C01EBB" w:rsidRPr="001436D6" w:rsidRDefault="00C01EBB" w:rsidP="005D31CF">
            <w:pPr>
              <w:pStyle w:val="NoSpacing"/>
              <w:jc w:val="right"/>
              <w:rPr>
                <w:rFonts w:ascii="Arial" w:hAnsi="Arial" w:cs="Arial"/>
                <w:color w:val="000000"/>
              </w:rPr>
            </w:pPr>
            <w:r w:rsidRPr="001436D6">
              <w:rPr>
                <w:rFonts w:ascii="Arial" w:hAnsi="Arial" w:cs="Arial"/>
                <w:color w:val="000000"/>
              </w:rPr>
              <w:t>Will you be playing any live music?</w:t>
            </w:r>
            <w:r w:rsidRPr="001436D6">
              <w:rPr>
                <w:rFonts w:ascii="Arial" w:hAnsi="Arial" w:cs="Arial"/>
                <w:color w:val="000000"/>
              </w:rPr>
              <w:tab/>
              <w:t>YES/NO</w:t>
            </w:r>
          </w:p>
          <w:p w14:paraId="37B3E5BB" w14:textId="77777777" w:rsidR="00C01EBB" w:rsidRPr="001436D6" w:rsidRDefault="00C01EBB" w:rsidP="005D31CF">
            <w:pPr>
              <w:spacing w:after="200" w:line="276" w:lineRule="auto"/>
              <w:ind w:left="36"/>
              <w:rPr>
                <w:rFonts w:ascii="Arial" w:eastAsia="Calibri" w:hAnsi="Arial" w:cs="Arial"/>
                <w:color w:val="000000"/>
                <w:sz w:val="22"/>
                <w:szCs w:val="22"/>
              </w:rPr>
            </w:pPr>
            <w:r w:rsidRPr="001436D6">
              <w:rPr>
                <w:rFonts w:ascii="Arial" w:eastAsia="Calibri" w:hAnsi="Arial" w:cs="Arial"/>
                <w:color w:val="000000"/>
                <w:sz w:val="22"/>
                <w:szCs w:val="22"/>
              </w:rPr>
              <w:t>Any other requests:</w:t>
            </w:r>
          </w:p>
          <w:p w14:paraId="0B810AB5" w14:textId="5EF6B787" w:rsidR="00C01EBB" w:rsidRPr="004052F3" w:rsidRDefault="004649B0" w:rsidP="005D31CF">
            <w:pPr>
              <w:spacing w:after="200" w:line="276" w:lineRule="auto"/>
              <w:ind w:left="36"/>
              <w:rPr>
                <w:rFonts w:ascii="Arial" w:eastAsia="Calibri" w:hAnsi="Arial" w:cs="Arial"/>
                <w:sz w:val="22"/>
                <w:szCs w:val="22"/>
              </w:rPr>
            </w:pPr>
            <w:r>
              <w:rPr>
                <w:noProof/>
              </w:rPr>
              <w:pict w14:anchorId="28B4A826">
                <v:line id="Straight Connector 3" o:spid="_x0000_s1029"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5.5pt" to="421.1pt,5.5pt" strokecolor="black [3213]" strokeweight="1pt">
                  <o:lock v:ext="edit" shapetype="f"/>
                </v:line>
              </w:pict>
            </w:r>
          </w:p>
          <w:p w14:paraId="70847813" w14:textId="007ABE98" w:rsidR="00C01EBB" w:rsidRPr="001436D6" w:rsidRDefault="004649B0" w:rsidP="005D31CF">
            <w:pPr>
              <w:spacing w:after="200" w:line="276" w:lineRule="auto"/>
              <w:ind w:left="36"/>
              <w:rPr>
                <w:rFonts w:ascii="Arial" w:eastAsia="Calibri" w:hAnsi="Arial" w:cs="Arial"/>
                <w:color w:val="000000"/>
                <w:sz w:val="22"/>
                <w:szCs w:val="22"/>
              </w:rPr>
            </w:pPr>
            <w:r>
              <w:rPr>
                <w:noProof/>
              </w:rPr>
              <w:pict w14:anchorId="34F4F84C">
                <v:line id="Straight Connector 4" o:spid="_x0000_s1028"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7.4pt" to="421.1pt,7.4pt" strokecolor="black [3213]" strokeweight="1pt">
                  <o:lock v:ext="edit" shapetype="f"/>
                </v:line>
              </w:pict>
            </w:r>
          </w:p>
        </w:tc>
      </w:tr>
      <w:tr w:rsidR="00C01EBB" w:rsidRPr="001436D6" w14:paraId="4E0F1794" w14:textId="77777777" w:rsidTr="004052F3">
        <w:trPr>
          <w:trHeight w:val="706"/>
        </w:trPr>
        <w:tc>
          <w:tcPr>
            <w:tcW w:w="9198" w:type="dxa"/>
            <w:shd w:val="clear" w:color="auto" w:fill="FFF2CC" w:themeFill="accent4" w:themeFillTint="33"/>
          </w:tcPr>
          <w:p w14:paraId="74D9DF0A" w14:textId="47D23D75" w:rsidR="00C01EBB" w:rsidRPr="001436D6" w:rsidRDefault="00C01EBB" w:rsidP="005D31CF">
            <w:pPr>
              <w:ind w:left="36"/>
              <w:rPr>
                <w:rFonts w:ascii="Arial" w:eastAsia="Calibri" w:hAnsi="Arial" w:cs="Arial"/>
                <w:color w:val="000000"/>
                <w:sz w:val="22"/>
                <w:szCs w:val="22"/>
              </w:rPr>
            </w:pPr>
          </w:p>
          <w:p w14:paraId="654E8575" w14:textId="77777777" w:rsidR="00C01EBB" w:rsidRPr="001436D6" w:rsidRDefault="00C01EBB" w:rsidP="005D31CF">
            <w:pPr>
              <w:ind w:left="36"/>
              <w:rPr>
                <w:rFonts w:ascii="Arial" w:eastAsia="Calibri" w:hAnsi="Arial" w:cs="Arial"/>
                <w:color w:val="000000"/>
                <w:sz w:val="22"/>
                <w:szCs w:val="22"/>
              </w:rPr>
            </w:pPr>
            <w:r w:rsidRPr="001436D6">
              <w:rPr>
                <w:rFonts w:ascii="Arial" w:eastAsia="Calibri" w:hAnsi="Arial" w:cs="Arial"/>
                <w:color w:val="000000"/>
                <w:sz w:val="22"/>
                <w:szCs w:val="22"/>
              </w:rPr>
              <w:t>I have read the conditions of Hire for the Centre and kitchen at Creech St Michael Baptist Church and undertake to abide by them.  If I am not in charge on the day I will ensure that the person in charge has seen them and will abide by them.</w:t>
            </w:r>
          </w:p>
          <w:p w14:paraId="1062B90A" w14:textId="77777777" w:rsidR="00C01EBB" w:rsidRPr="001436D6" w:rsidRDefault="00C01EBB" w:rsidP="005D31CF">
            <w:pPr>
              <w:ind w:left="36"/>
              <w:rPr>
                <w:rFonts w:ascii="Arial" w:eastAsia="Calibri" w:hAnsi="Arial" w:cs="Arial"/>
                <w:color w:val="000000"/>
                <w:sz w:val="22"/>
                <w:szCs w:val="22"/>
              </w:rPr>
            </w:pPr>
          </w:p>
          <w:p w14:paraId="36617ED0" w14:textId="248FA282" w:rsidR="00C01EBB" w:rsidRPr="001436D6" w:rsidRDefault="004649B0" w:rsidP="005D31CF">
            <w:pPr>
              <w:ind w:left="36"/>
              <w:rPr>
                <w:rFonts w:ascii="Arial" w:eastAsia="Calibri" w:hAnsi="Arial" w:cs="Arial"/>
                <w:color w:val="000000"/>
                <w:sz w:val="22"/>
                <w:szCs w:val="22"/>
              </w:rPr>
            </w:pPr>
            <w:r>
              <w:rPr>
                <w:noProof/>
              </w:rPr>
              <w:pict w14:anchorId="1C616BA8">
                <v:line id="Straight Connector 1" o:spid="_x0000_s1027"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8pt,7.35pt" to="421.1pt,7.35pt" strokecolor="black [3213]" strokeweight="1pt">
                  <o:lock v:ext="edit" shapetype="f"/>
                </v:line>
              </w:pict>
            </w:r>
            <w:r w:rsidR="00C01EBB" w:rsidRPr="001436D6">
              <w:rPr>
                <w:rFonts w:ascii="Arial" w:eastAsia="Calibri" w:hAnsi="Arial" w:cs="Arial"/>
                <w:color w:val="000000"/>
                <w:sz w:val="22"/>
                <w:szCs w:val="22"/>
              </w:rPr>
              <w:t xml:space="preserve">Signed: </w:t>
            </w:r>
          </w:p>
          <w:p w14:paraId="554AC4A8" w14:textId="77777777" w:rsidR="00C01EBB" w:rsidRPr="001436D6" w:rsidRDefault="00C01EBB" w:rsidP="005D31CF">
            <w:pPr>
              <w:ind w:left="36"/>
              <w:rPr>
                <w:rFonts w:ascii="Arial" w:eastAsia="Calibri" w:hAnsi="Arial" w:cs="Arial"/>
                <w:color w:val="000000"/>
                <w:sz w:val="22"/>
                <w:szCs w:val="22"/>
              </w:rPr>
            </w:pPr>
          </w:p>
          <w:p w14:paraId="30674BBB" w14:textId="681AB04F" w:rsidR="00C01EBB" w:rsidRPr="001436D6" w:rsidRDefault="004649B0" w:rsidP="005D31CF">
            <w:pPr>
              <w:ind w:left="36"/>
              <w:rPr>
                <w:rFonts w:ascii="Arial" w:eastAsia="Calibri" w:hAnsi="Arial" w:cs="Arial"/>
                <w:noProof/>
                <w:color w:val="000000"/>
                <w:sz w:val="22"/>
                <w:szCs w:val="22"/>
                <w:lang w:eastAsia="en-GB"/>
              </w:rPr>
            </w:pPr>
            <w:r>
              <w:rPr>
                <w:noProof/>
              </w:rPr>
              <w:pict w14:anchorId="6132A42C">
                <v:line id="Straight Connector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8pt,10.8pt" to="421.1pt,10.8pt" strokecolor="black [3213]" strokeweight="1pt">
                  <o:lock v:ext="edit" shapetype="f"/>
                </v:line>
              </w:pict>
            </w:r>
            <w:r w:rsidR="00C01EBB" w:rsidRPr="001436D6">
              <w:rPr>
                <w:rFonts w:ascii="Arial" w:eastAsia="Calibri" w:hAnsi="Arial" w:cs="Arial"/>
                <w:color w:val="000000"/>
                <w:sz w:val="22"/>
                <w:szCs w:val="22"/>
              </w:rPr>
              <w:t>Date:</w:t>
            </w:r>
            <w:r w:rsidR="00C01EBB" w:rsidRPr="001436D6">
              <w:rPr>
                <w:rFonts w:ascii="Arial" w:eastAsia="Calibri" w:hAnsi="Arial" w:cs="Arial"/>
                <w:noProof/>
                <w:color w:val="000000"/>
                <w:sz w:val="22"/>
                <w:szCs w:val="22"/>
                <w:lang w:eastAsia="en-GB"/>
              </w:rPr>
              <w:t xml:space="preserve"> </w:t>
            </w:r>
          </w:p>
          <w:p w14:paraId="05D11197" w14:textId="77777777" w:rsidR="00C01EBB" w:rsidRPr="001436D6" w:rsidRDefault="00C01EBB" w:rsidP="005D31CF">
            <w:pPr>
              <w:ind w:left="36"/>
              <w:rPr>
                <w:rFonts w:ascii="Arial" w:eastAsia="Calibri" w:hAnsi="Arial" w:cs="Arial"/>
                <w:noProof/>
                <w:color w:val="000000"/>
                <w:sz w:val="22"/>
                <w:szCs w:val="22"/>
                <w:lang w:eastAsia="en-GB"/>
              </w:rPr>
            </w:pPr>
          </w:p>
          <w:p w14:paraId="409C7A5D" w14:textId="77777777" w:rsidR="00C01EBB" w:rsidRPr="001436D6" w:rsidRDefault="00C01EBB" w:rsidP="005D31CF">
            <w:pPr>
              <w:ind w:left="36"/>
              <w:rPr>
                <w:rFonts w:ascii="Arial" w:eastAsia="Calibri" w:hAnsi="Arial" w:cs="Arial"/>
                <w:color w:val="000000"/>
                <w:sz w:val="22"/>
                <w:szCs w:val="22"/>
              </w:rPr>
            </w:pPr>
          </w:p>
        </w:tc>
      </w:tr>
    </w:tbl>
    <w:p w14:paraId="3654C1BF" w14:textId="14894203" w:rsidR="00C01EBB" w:rsidRDefault="00C01EBB" w:rsidP="00C5264C">
      <w:pPr>
        <w:pStyle w:val="NoSpacing"/>
        <w:rPr>
          <w:rFonts w:ascii="Arial" w:hAnsi="Arial" w:cs="Arial"/>
        </w:rPr>
        <w:sectPr w:rsidR="00C01EBB" w:rsidSect="00C01EBB">
          <w:footnotePr>
            <w:pos w:val="beneathText"/>
          </w:footnotePr>
          <w:pgSz w:w="11905" w:h="16837"/>
          <w:pgMar w:top="864" w:right="1138" w:bottom="864" w:left="1138" w:header="1368" w:footer="360" w:gutter="0"/>
          <w:cols w:space="720"/>
          <w:docGrid w:linePitch="360"/>
        </w:sectPr>
      </w:pPr>
    </w:p>
    <w:p w14:paraId="378E91B3" w14:textId="70B62C67" w:rsidR="00C5264C" w:rsidRDefault="00C01EBB" w:rsidP="00B250EA">
      <w:pPr>
        <w:rPr>
          <w:rFonts w:ascii="Arial" w:hAnsi="Arial" w:cs="Arial"/>
          <w:sz w:val="22"/>
          <w:szCs w:val="22"/>
        </w:rPr>
        <w:sectPr w:rsidR="00C5264C" w:rsidSect="00C5264C">
          <w:pgSz w:w="11906" w:h="16838"/>
          <w:pgMar w:top="864" w:right="1138" w:bottom="864" w:left="1138" w:header="706" w:footer="706" w:gutter="0"/>
          <w:cols w:space="708"/>
          <w:docGrid w:linePitch="360"/>
        </w:sectPr>
      </w:pPr>
      <w:r w:rsidRPr="00922B71">
        <w:rPr>
          <w:noProof/>
          <w:lang w:eastAsia="en-GB"/>
        </w:rPr>
        <w:lastRenderedPageBreak/>
        <w:drawing>
          <wp:anchor distT="0" distB="0" distL="114300" distR="114300" simplePos="0" relativeHeight="251669504" behindDoc="1" locked="0" layoutInCell="1" allowOverlap="1" wp14:anchorId="157300D8" wp14:editId="3A345825">
            <wp:simplePos x="0" y="0"/>
            <wp:positionH relativeFrom="margin">
              <wp:align>center</wp:align>
            </wp:positionH>
            <wp:positionV relativeFrom="margin">
              <wp:align>center</wp:align>
            </wp:positionV>
            <wp:extent cx="5770880" cy="8727440"/>
            <wp:effectExtent l="0" t="0" r="0" b="0"/>
            <wp:wrapSquare wrapText="bothSides"/>
            <wp:docPr id="4" name="Picture 1" descr="Diagram, engineer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Diagram, engineering drawing&#10;&#10;Description automatically generated"/>
                    <pic:cNvPicPr>
                      <a:picLocks/>
                    </pic:cNvPicPr>
                  </pic:nvPicPr>
                  <pic:blipFill>
                    <a:blip r:embed="rId15">
                      <a:extLst>
                        <a:ext uri="{28A0092B-C50C-407E-A947-70E740481C1C}">
                          <a14:useLocalDpi xmlns:a14="http://schemas.microsoft.com/office/drawing/2010/main" val="0"/>
                        </a:ext>
                      </a:extLst>
                    </a:blip>
                    <a:srcRect l="52914" t="35872" r="16956" b="7054"/>
                    <a:stretch>
                      <a:fillRect/>
                    </a:stretch>
                  </pic:blipFill>
                  <pic:spPr bwMode="auto">
                    <a:xfrm>
                      <a:off x="0" y="0"/>
                      <a:ext cx="5770880" cy="872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8FE10" w14:textId="01338AA7" w:rsidR="00B250EA" w:rsidRPr="00906C1E" w:rsidRDefault="00B250EA" w:rsidP="00C41D29">
      <w:pPr>
        <w:spacing w:line="276" w:lineRule="auto"/>
        <w:rPr>
          <w:rFonts w:asciiTheme="minorHAnsi" w:hAnsiTheme="minorHAnsi" w:cstheme="minorHAnsi"/>
          <w:color w:val="000000" w:themeColor="text1"/>
          <w:sz w:val="24"/>
          <w:szCs w:val="24"/>
        </w:rPr>
      </w:pPr>
    </w:p>
    <w:sectPr w:rsidR="00B250EA" w:rsidRPr="00906C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8CF1F" w14:textId="77777777" w:rsidR="00BA5D0A" w:rsidRDefault="00BA5D0A" w:rsidP="002B274E">
      <w:r>
        <w:separator/>
      </w:r>
    </w:p>
  </w:endnote>
  <w:endnote w:type="continuationSeparator" w:id="0">
    <w:p w14:paraId="2E336B85" w14:textId="77777777" w:rsidR="00BA5D0A" w:rsidRDefault="00BA5D0A" w:rsidP="002B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ana Chip Muffins">
    <w:altName w:val="Calibri"/>
    <w:charset w:val="00"/>
    <w:family w:val="auto"/>
    <w:pitch w:val="variable"/>
    <w:sig w:usb0="A000002F" w:usb1="00000042" w:usb2="00000000" w:usb3="00000000" w:csb0="00000003" w:csb1="00000000"/>
  </w:font>
  <w:font w:name="A little sunshine">
    <w:altName w:val="Times New Roman"/>
    <w:charset w:val="00"/>
    <w:family w:val="auto"/>
    <w:pitch w:val="variable"/>
    <w:sig w:usb0="00000003" w:usb1="1001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4476926"/>
      <w:docPartObj>
        <w:docPartGallery w:val="Page Numbers (Bottom of Page)"/>
        <w:docPartUnique/>
      </w:docPartObj>
    </w:sdtPr>
    <w:sdtEndPr>
      <w:rPr>
        <w:rStyle w:val="PageNumber"/>
      </w:rPr>
    </w:sdtEndPr>
    <w:sdtContent>
      <w:p w14:paraId="581251FC" w14:textId="1DCFA90D" w:rsidR="002B274E" w:rsidRDefault="002B274E" w:rsidP="005D31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C92645" w14:textId="77777777" w:rsidR="002B274E" w:rsidRDefault="002B274E" w:rsidP="002B27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1892233"/>
      <w:docPartObj>
        <w:docPartGallery w:val="Page Numbers (Bottom of Page)"/>
        <w:docPartUnique/>
      </w:docPartObj>
    </w:sdtPr>
    <w:sdtEndPr>
      <w:rPr>
        <w:rStyle w:val="PageNumber"/>
      </w:rPr>
    </w:sdtEndPr>
    <w:sdtContent>
      <w:p w14:paraId="4FD6CE29" w14:textId="312A4D6E" w:rsidR="002B274E" w:rsidRDefault="002B274E" w:rsidP="005D31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57A2E1" w14:textId="77777777" w:rsidR="002B274E" w:rsidRDefault="002B274E" w:rsidP="002B27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A6F2" w14:textId="77777777" w:rsidR="002B274E" w:rsidRDefault="002B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087E" w14:textId="77777777" w:rsidR="00BA5D0A" w:rsidRDefault="00BA5D0A" w:rsidP="002B274E">
      <w:r>
        <w:separator/>
      </w:r>
    </w:p>
  </w:footnote>
  <w:footnote w:type="continuationSeparator" w:id="0">
    <w:p w14:paraId="69B3527E" w14:textId="77777777" w:rsidR="00BA5D0A" w:rsidRDefault="00BA5D0A" w:rsidP="002B2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B48D" w14:textId="77777777" w:rsidR="002B274E" w:rsidRDefault="002B2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EF4E" w14:textId="77777777" w:rsidR="002B274E" w:rsidRDefault="002B2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2919" w14:textId="77777777" w:rsidR="002B274E" w:rsidRDefault="002B2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294B"/>
    <w:multiLevelType w:val="hybridMultilevel"/>
    <w:tmpl w:val="C7662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D65F5"/>
    <w:multiLevelType w:val="hybridMultilevel"/>
    <w:tmpl w:val="802C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33710"/>
    <w:multiLevelType w:val="hybridMultilevel"/>
    <w:tmpl w:val="507C2F9C"/>
    <w:lvl w:ilvl="0" w:tplc="70B66F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D7DB7"/>
    <w:multiLevelType w:val="hybridMultilevel"/>
    <w:tmpl w:val="5B0C4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F6EE1"/>
    <w:multiLevelType w:val="hybridMultilevel"/>
    <w:tmpl w:val="23549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818D6"/>
    <w:multiLevelType w:val="hybridMultilevel"/>
    <w:tmpl w:val="F132B4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D4899"/>
    <w:multiLevelType w:val="hybridMultilevel"/>
    <w:tmpl w:val="D17C3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A14083"/>
    <w:multiLevelType w:val="hybridMultilevel"/>
    <w:tmpl w:val="C824865E"/>
    <w:lvl w:ilvl="0" w:tplc="4A6C60CC">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8" w15:restartNumberingAfterBreak="0">
    <w:nsid w:val="520B38FC"/>
    <w:multiLevelType w:val="hybridMultilevel"/>
    <w:tmpl w:val="922ADDEC"/>
    <w:lvl w:ilvl="0" w:tplc="70B66F14">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9" w15:restartNumberingAfterBreak="0">
    <w:nsid w:val="65A546AA"/>
    <w:multiLevelType w:val="hybridMultilevel"/>
    <w:tmpl w:val="86480ACA"/>
    <w:lvl w:ilvl="0" w:tplc="0409000F">
      <w:start w:val="1"/>
      <w:numFmt w:val="decimal"/>
      <w:lvlText w:val="%1."/>
      <w:lvlJc w:val="left"/>
      <w:pPr>
        <w:tabs>
          <w:tab w:val="num" w:pos="720"/>
        </w:tabs>
        <w:ind w:left="720" w:hanging="360"/>
      </w:pPr>
      <w:rPr>
        <w:rFonts w:hint="default"/>
      </w:rPr>
    </w:lvl>
    <w:lvl w:ilvl="1" w:tplc="3D30ED7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B12198"/>
    <w:multiLevelType w:val="hybridMultilevel"/>
    <w:tmpl w:val="C7D8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786989"/>
    <w:multiLevelType w:val="hybridMultilevel"/>
    <w:tmpl w:val="D94E0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C15730"/>
    <w:multiLevelType w:val="hybridMultilevel"/>
    <w:tmpl w:val="10D88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0112635">
    <w:abstractNumId w:val="8"/>
  </w:num>
  <w:num w:numId="2" w16cid:durableId="985160628">
    <w:abstractNumId w:val="2"/>
  </w:num>
  <w:num w:numId="3" w16cid:durableId="1968468967">
    <w:abstractNumId w:val="3"/>
  </w:num>
  <w:num w:numId="4" w16cid:durableId="1969555401">
    <w:abstractNumId w:val="5"/>
  </w:num>
  <w:num w:numId="5" w16cid:durableId="1400246387">
    <w:abstractNumId w:val="4"/>
  </w:num>
  <w:num w:numId="6" w16cid:durableId="1984578834">
    <w:abstractNumId w:val="9"/>
  </w:num>
  <w:num w:numId="7" w16cid:durableId="559025193">
    <w:abstractNumId w:val="12"/>
  </w:num>
  <w:num w:numId="8" w16cid:durableId="1760371355">
    <w:abstractNumId w:val="0"/>
  </w:num>
  <w:num w:numId="9" w16cid:durableId="881328429">
    <w:abstractNumId w:val="1"/>
  </w:num>
  <w:num w:numId="10" w16cid:durableId="86198373">
    <w:abstractNumId w:val="11"/>
  </w:num>
  <w:num w:numId="11" w16cid:durableId="1953004301">
    <w:abstractNumId w:val="6"/>
  </w:num>
  <w:num w:numId="12" w16cid:durableId="1231186423">
    <w:abstractNumId w:val="10"/>
  </w:num>
  <w:num w:numId="13" w16cid:durableId="2005889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250EA"/>
    <w:rsid w:val="000A61E6"/>
    <w:rsid w:val="000D1A13"/>
    <w:rsid w:val="001B2AAD"/>
    <w:rsid w:val="001B4DA4"/>
    <w:rsid w:val="002819E4"/>
    <w:rsid w:val="002B274E"/>
    <w:rsid w:val="003B464B"/>
    <w:rsid w:val="003D3DA0"/>
    <w:rsid w:val="003E44DE"/>
    <w:rsid w:val="004052F3"/>
    <w:rsid w:val="004649B0"/>
    <w:rsid w:val="0047042B"/>
    <w:rsid w:val="005D31CF"/>
    <w:rsid w:val="006D4467"/>
    <w:rsid w:val="00906C1E"/>
    <w:rsid w:val="00A350AC"/>
    <w:rsid w:val="00AB41FD"/>
    <w:rsid w:val="00B250EA"/>
    <w:rsid w:val="00B50572"/>
    <w:rsid w:val="00B6761B"/>
    <w:rsid w:val="00B90D7D"/>
    <w:rsid w:val="00BA5D0A"/>
    <w:rsid w:val="00BC07DE"/>
    <w:rsid w:val="00C01EBB"/>
    <w:rsid w:val="00C41D29"/>
    <w:rsid w:val="00C5264C"/>
    <w:rsid w:val="00C57D14"/>
    <w:rsid w:val="00CF0C81"/>
    <w:rsid w:val="00D457DC"/>
    <w:rsid w:val="00D95C20"/>
    <w:rsid w:val="00DB0DAD"/>
    <w:rsid w:val="00E93C76"/>
    <w:rsid w:val="00F40A36"/>
    <w:rsid w:val="00FA15FA"/>
    <w:rsid w:val="00FA162C"/>
    <w:rsid w:val="00FF7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3849DF9"/>
  <w15:docId w15:val="{25C08050-8BD9-4969-94C5-2A6D9F58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0EA"/>
    <w:pPr>
      <w:widowControl w:val="0"/>
      <w:suppressAutoHyphens/>
      <w:autoSpaceDE w:val="0"/>
      <w:jc w:val="left"/>
    </w:pPr>
    <w:rPr>
      <w:rFonts w:ascii="Courier New" w:eastAsia="Times New Roman" w:hAnsi="Courier New" w:cs="Courier New"/>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0EA"/>
    <w:pPr>
      <w:ind w:left="720"/>
    </w:pPr>
  </w:style>
  <w:style w:type="paragraph" w:styleId="NoSpacing">
    <w:name w:val="No Spacing"/>
    <w:uiPriority w:val="1"/>
    <w:qFormat/>
    <w:rsid w:val="00C5264C"/>
    <w:pPr>
      <w:jc w:val="left"/>
    </w:pPr>
    <w:rPr>
      <w:rFonts w:ascii="Calibri" w:eastAsia="Calibri" w:hAnsi="Calibri" w:cs="Times New Roman"/>
      <w:sz w:val="22"/>
      <w:szCs w:val="22"/>
    </w:rPr>
  </w:style>
  <w:style w:type="paragraph" w:styleId="Header">
    <w:name w:val="header"/>
    <w:basedOn w:val="Normal"/>
    <w:link w:val="HeaderChar"/>
    <w:uiPriority w:val="99"/>
    <w:unhideWhenUsed/>
    <w:rsid w:val="002B274E"/>
    <w:pPr>
      <w:tabs>
        <w:tab w:val="center" w:pos="4513"/>
        <w:tab w:val="right" w:pos="9026"/>
      </w:tabs>
    </w:pPr>
  </w:style>
  <w:style w:type="character" w:customStyle="1" w:styleId="HeaderChar">
    <w:name w:val="Header Char"/>
    <w:basedOn w:val="DefaultParagraphFont"/>
    <w:link w:val="Header"/>
    <w:uiPriority w:val="99"/>
    <w:rsid w:val="002B274E"/>
    <w:rPr>
      <w:rFonts w:ascii="Courier New" w:eastAsia="Times New Roman" w:hAnsi="Courier New" w:cs="Courier New"/>
      <w:sz w:val="20"/>
      <w:szCs w:val="20"/>
      <w:lang w:eastAsia="ar-SA"/>
    </w:rPr>
  </w:style>
  <w:style w:type="paragraph" w:styleId="Footer">
    <w:name w:val="footer"/>
    <w:basedOn w:val="Normal"/>
    <w:link w:val="FooterChar"/>
    <w:uiPriority w:val="99"/>
    <w:unhideWhenUsed/>
    <w:rsid w:val="002B274E"/>
    <w:pPr>
      <w:tabs>
        <w:tab w:val="center" w:pos="4513"/>
        <w:tab w:val="right" w:pos="9026"/>
      </w:tabs>
    </w:pPr>
  </w:style>
  <w:style w:type="character" w:customStyle="1" w:styleId="FooterChar">
    <w:name w:val="Footer Char"/>
    <w:basedOn w:val="DefaultParagraphFont"/>
    <w:link w:val="Footer"/>
    <w:uiPriority w:val="99"/>
    <w:rsid w:val="002B274E"/>
    <w:rPr>
      <w:rFonts w:ascii="Courier New" w:eastAsia="Times New Roman" w:hAnsi="Courier New" w:cs="Courier New"/>
      <w:sz w:val="20"/>
      <w:szCs w:val="20"/>
      <w:lang w:eastAsia="ar-SA"/>
    </w:rPr>
  </w:style>
  <w:style w:type="character" w:styleId="PageNumber">
    <w:name w:val="page number"/>
    <w:basedOn w:val="DefaultParagraphFont"/>
    <w:uiPriority w:val="99"/>
    <w:semiHidden/>
    <w:unhideWhenUsed/>
    <w:rsid w:val="002B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633FB-DFDB-9C42-A033-3DCF21B7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 @ CSMBC</dc:creator>
  <cp:keywords/>
  <dc:description/>
  <cp:lastModifiedBy>Office Administrator @ CSMBC</cp:lastModifiedBy>
  <cp:revision>4</cp:revision>
  <dcterms:created xsi:type="dcterms:W3CDTF">2024-03-18T10:57:00Z</dcterms:created>
  <dcterms:modified xsi:type="dcterms:W3CDTF">2025-02-10T11:06:00Z</dcterms:modified>
</cp:coreProperties>
</file>